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AF08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cs="方正小标宋_GBK" w:asciiTheme="minorAscii" w:hAnsiTheme="minorAscii"/>
          <w:sz w:val="44"/>
          <w:szCs w:val="44"/>
          <w:lang w:eastAsia="zh-CN"/>
        </w:rPr>
      </w:pPr>
      <w:bookmarkStart w:id="0" w:name="_GoBack"/>
      <w:bookmarkEnd w:id="0"/>
      <w:r>
        <w:rPr>
          <w:rFonts w:hint="default" w:eastAsia="方正小标宋_GBK" w:cs="方正小标宋_GBK" w:asciiTheme="minorAscii" w:hAnsiTheme="minorAscii"/>
          <w:sz w:val="44"/>
          <w:szCs w:val="44"/>
        </w:rPr>
        <w:t>乌鲁木齐县</w:t>
      </w:r>
      <w:r>
        <w:rPr>
          <w:rFonts w:hint="eastAsia" w:eastAsia="方正小标宋_GBK" w:cs="方正小标宋_GBK" w:asciiTheme="minorAscii" w:hAnsiTheme="minorAscii"/>
          <w:sz w:val="44"/>
          <w:szCs w:val="44"/>
          <w:lang w:eastAsia="zh-CN"/>
        </w:rPr>
        <w:t>萨尔达坂乡中心幼儿园党支部</w:t>
      </w:r>
    </w:p>
    <w:p w14:paraId="5B5993A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eastAsia="方正小标宋_GBK" w:cs="方正小标宋_GBK" w:asciiTheme="minorAscii" w:hAnsiTheme="minorAscii"/>
          <w:sz w:val="44"/>
          <w:szCs w:val="44"/>
          <w:lang w:val="en-US" w:eastAsia="zh-CN"/>
        </w:rPr>
      </w:pPr>
      <w:r>
        <w:rPr>
          <w:rFonts w:hint="default" w:eastAsia="方正小标宋_GBK" w:cs="方正小标宋_GBK" w:asciiTheme="minorAscii" w:hAnsiTheme="minorAscii"/>
          <w:sz w:val="44"/>
          <w:szCs w:val="44"/>
          <w:lang w:val="en-US" w:eastAsia="zh-CN"/>
        </w:rPr>
        <w:t>关于乌鲁木齐县委第三巡察组反馈意见</w:t>
      </w:r>
    </w:p>
    <w:p w14:paraId="0CD4C3B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eastAsia="方正小标宋_GBK" w:cs="Times New Roman" w:asciiTheme="minorAscii" w:hAnsiTheme="minorAscii"/>
          <w:b w:val="0"/>
          <w:bCs w:val="0"/>
          <w:sz w:val="44"/>
          <w:szCs w:val="44"/>
          <w:lang w:val="en-US" w:eastAsia="zh"/>
        </w:rPr>
      </w:pPr>
      <w:r>
        <w:rPr>
          <w:rFonts w:hint="default" w:eastAsia="方正小标宋_GBK" w:cs="方正小标宋_GBK" w:asciiTheme="minorAscii" w:hAnsiTheme="minorAscii"/>
          <w:sz w:val="44"/>
          <w:szCs w:val="44"/>
          <w:lang w:val="en-US" w:eastAsia="zh-CN"/>
        </w:rPr>
        <w:t>整改进展情况的</w:t>
      </w:r>
      <w:r>
        <w:rPr>
          <w:rFonts w:hint="default" w:eastAsia="方正小标宋_GBK" w:cs="Times New Roman" w:asciiTheme="minorAscii" w:hAnsiTheme="minorAscii"/>
          <w:b w:val="0"/>
          <w:bCs w:val="0"/>
          <w:sz w:val="44"/>
          <w:szCs w:val="44"/>
          <w:lang w:val="en-US" w:eastAsia="zh"/>
        </w:rPr>
        <w:t>通报</w:t>
      </w:r>
    </w:p>
    <w:p w14:paraId="13DCDF10">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0" w:firstLineChars="0"/>
        <w:jc w:val="both"/>
        <w:textAlignment w:val="auto"/>
        <w:rPr>
          <w:rFonts w:hint="default" w:eastAsia="方正小标宋_GBK" w:cs="方正小标宋_GBK" w:asciiTheme="minorAscii" w:hAnsiTheme="minorAscii"/>
          <w:b/>
          <w:bCs/>
          <w:color w:val="000000"/>
          <w:sz w:val="44"/>
          <w:szCs w:val="44"/>
          <w:lang w:val="en-US" w:eastAsia="zh"/>
        </w:rPr>
      </w:pPr>
    </w:p>
    <w:p w14:paraId="1EE05E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eastAsia="方正仿宋_GBK" w:cs="Times New Roman" w:asciiTheme="minorAscii" w:hAnsiTheme="minorAscii"/>
          <w:b w:val="0"/>
          <w:bCs/>
          <w:color w:val="000000"/>
          <w:kern w:val="2"/>
          <w:sz w:val="32"/>
          <w:szCs w:val="32"/>
          <w:lang w:val="en-US" w:eastAsia="zh" w:bidi="ar-SA"/>
        </w:rPr>
      </w:pPr>
      <w:r>
        <w:rPr>
          <w:rFonts w:hint="eastAsia" w:ascii="方正仿宋_GBK" w:hAnsi="方正仿宋_GBK" w:eastAsia="方正仿宋_GBK" w:cs="方正仿宋_GBK"/>
          <w:b w:val="0"/>
          <w:bCs w:val="0"/>
          <w:kern w:val="2"/>
          <w:sz w:val="32"/>
          <w:szCs w:val="32"/>
          <w:lang w:val="en-US" w:eastAsia="zh" w:bidi="ar-SA"/>
        </w:rPr>
        <w:t>根据</w:t>
      </w:r>
      <w:r>
        <w:rPr>
          <w:rFonts w:hint="eastAsia" w:ascii="方正仿宋_GBK" w:hAnsi="方正仿宋_GBK" w:eastAsia="方正仿宋_GBK" w:cs="方正仿宋_GBK"/>
          <w:b w:val="0"/>
          <w:bCs w:val="0"/>
          <w:color w:val="000000"/>
          <w:kern w:val="2"/>
          <w:sz w:val="32"/>
          <w:szCs w:val="32"/>
          <w:lang w:val="en-US" w:eastAsia="zh-CN" w:bidi="ar-SA"/>
        </w:rPr>
        <w:t>乌鲁木齐县</w:t>
      </w:r>
      <w:r>
        <w:rPr>
          <w:rFonts w:hint="eastAsia" w:ascii="方正仿宋_GBK" w:hAnsi="方正仿宋_GBK" w:eastAsia="方正仿宋_GBK" w:cs="方正仿宋_GBK"/>
          <w:b w:val="0"/>
          <w:bCs w:val="0"/>
          <w:kern w:val="2"/>
          <w:sz w:val="32"/>
          <w:szCs w:val="32"/>
          <w:lang w:val="en-US" w:eastAsia="zh" w:bidi="ar-SA"/>
        </w:rPr>
        <w:t>委统一部署，</w:t>
      </w:r>
      <w:r>
        <w:rPr>
          <w:rFonts w:hint="eastAsia" w:ascii="方正仿宋_GBK" w:hAnsi="方正仿宋_GBK" w:eastAsia="方正仿宋_GBK" w:cs="方正仿宋_GBK"/>
          <w:b w:val="0"/>
          <w:bCs w:val="0"/>
          <w:color w:val="000000"/>
          <w:kern w:val="2"/>
          <w:sz w:val="32"/>
          <w:szCs w:val="32"/>
          <w:lang w:val="en-US" w:eastAsia="zh-CN" w:bidi="ar-SA"/>
        </w:rPr>
        <w:t>2024</w:t>
      </w:r>
      <w:r>
        <w:rPr>
          <w:rFonts w:hint="eastAsia" w:ascii="方正仿宋_GBK" w:hAnsi="方正仿宋_GBK" w:eastAsia="方正仿宋_GBK" w:cs="方正仿宋_GBK"/>
          <w:b w:val="0"/>
          <w:bCs w:val="0"/>
          <w:kern w:val="2"/>
          <w:sz w:val="32"/>
          <w:szCs w:val="32"/>
          <w:lang w:val="en-US" w:eastAsia="zh" w:bidi="ar-SA"/>
        </w:rPr>
        <w:t>年</w:t>
      </w:r>
      <w:r>
        <w:rPr>
          <w:rFonts w:hint="eastAsia" w:ascii="方正仿宋_GBK" w:hAnsi="方正仿宋_GBK" w:eastAsia="方正仿宋_GBK" w:cs="方正仿宋_GBK"/>
          <w:b w:val="0"/>
          <w:bCs w:val="0"/>
          <w:color w:val="000000"/>
          <w:kern w:val="2"/>
          <w:sz w:val="32"/>
          <w:szCs w:val="32"/>
          <w:lang w:val="en-US" w:eastAsia="zh-CN" w:bidi="ar-SA"/>
        </w:rPr>
        <w:t>10</w:t>
      </w:r>
      <w:r>
        <w:rPr>
          <w:rFonts w:hint="eastAsia" w:ascii="方正仿宋_GBK" w:hAnsi="方正仿宋_GBK" w:eastAsia="方正仿宋_GBK" w:cs="方正仿宋_GBK"/>
          <w:b w:val="0"/>
          <w:bCs w:val="0"/>
          <w:kern w:val="2"/>
          <w:sz w:val="32"/>
          <w:szCs w:val="32"/>
          <w:lang w:val="en-US" w:eastAsia="zh" w:bidi="ar-SA"/>
        </w:rPr>
        <w:t>月</w:t>
      </w:r>
      <w:r>
        <w:rPr>
          <w:rFonts w:hint="eastAsia" w:ascii="方正仿宋_GBK" w:hAnsi="方正仿宋_GBK" w:eastAsia="方正仿宋_GBK" w:cs="方正仿宋_GBK"/>
          <w:b w:val="0"/>
          <w:bCs w:val="0"/>
          <w:color w:val="000000"/>
          <w:kern w:val="2"/>
          <w:sz w:val="32"/>
          <w:szCs w:val="32"/>
          <w:lang w:val="en-US" w:eastAsia="zh-CN" w:bidi="ar-SA"/>
        </w:rPr>
        <w:t>29</w:t>
      </w:r>
      <w:r>
        <w:rPr>
          <w:rFonts w:hint="eastAsia" w:ascii="方正仿宋_GBK" w:hAnsi="方正仿宋_GBK" w:eastAsia="方正仿宋_GBK" w:cs="方正仿宋_GBK"/>
          <w:b w:val="0"/>
          <w:bCs w:val="0"/>
          <w:kern w:val="2"/>
          <w:sz w:val="32"/>
          <w:szCs w:val="32"/>
          <w:lang w:val="en-US" w:eastAsia="zh" w:bidi="ar-SA"/>
        </w:rPr>
        <w:t>日至</w:t>
      </w:r>
      <w:r>
        <w:rPr>
          <w:rFonts w:hint="eastAsia" w:ascii="方正仿宋_GBK" w:hAnsi="方正仿宋_GBK" w:eastAsia="方正仿宋_GBK" w:cs="方正仿宋_GBK"/>
          <w:b w:val="0"/>
          <w:bCs w:val="0"/>
          <w:color w:val="000000"/>
          <w:kern w:val="2"/>
          <w:sz w:val="32"/>
          <w:szCs w:val="32"/>
          <w:lang w:val="en-US" w:eastAsia="zh-CN" w:bidi="ar-SA"/>
        </w:rPr>
        <w:t>11</w:t>
      </w:r>
      <w:r>
        <w:rPr>
          <w:rFonts w:hint="eastAsia" w:ascii="方正仿宋_GBK" w:hAnsi="方正仿宋_GBK" w:eastAsia="方正仿宋_GBK" w:cs="方正仿宋_GBK"/>
          <w:b w:val="0"/>
          <w:bCs w:val="0"/>
          <w:kern w:val="2"/>
          <w:sz w:val="32"/>
          <w:szCs w:val="32"/>
          <w:lang w:val="en-US" w:eastAsia="zh" w:bidi="ar-SA"/>
        </w:rPr>
        <w:t>月</w:t>
      </w:r>
      <w:r>
        <w:rPr>
          <w:rFonts w:hint="eastAsia" w:ascii="方正仿宋_GBK" w:hAnsi="方正仿宋_GBK" w:eastAsia="方正仿宋_GBK" w:cs="方正仿宋_GBK"/>
          <w:b w:val="0"/>
          <w:bCs w:val="0"/>
          <w:color w:val="000000"/>
          <w:kern w:val="2"/>
          <w:sz w:val="32"/>
          <w:szCs w:val="32"/>
          <w:lang w:val="en-US" w:eastAsia="zh-CN" w:bidi="ar-SA"/>
        </w:rPr>
        <w:t>7</w:t>
      </w:r>
      <w:r>
        <w:rPr>
          <w:rFonts w:hint="eastAsia" w:ascii="方正仿宋_GBK" w:hAnsi="方正仿宋_GBK" w:eastAsia="方正仿宋_GBK" w:cs="方正仿宋_GBK"/>
          <w:b w:val="0"/>
          <w:bCs w:val="0"/>
          <w:kern w:val="2"/>
          <w:sz w:val="32"/>
          <w:szCs w:val="32"/>
          <w:lang w:val="en-US" w:eastAsia="zh" w:bidi="ar-SA"/>
        </w:rPr>
        <w:t>日，</w:t>
      </w:r>
      <w:r>
        <w:rPr>
          <w:rFonts w:hint="eastAsia" w:ascii="方正仿宋_GBK" w:hAnsi="方正仿宋_GBK" w:eastAsia="方正仿宋_GBK" w:cs="方正仿宋_GBK"/>
          <w:b w:val="0"/>
          <w:bCs w:val="0"/>
          <w:color w:val="000000"/>
          <w:kern w:val="2"/>
          <w:sz w:val="32"/>
          <w:szCs w:val="32"/>
          <w:lang w:val="en-US" w:eastAsia="zh-CN" w:bidi="ar-SA"/>
        </w:rPr>
        <w:t>乌鲁木齐县</w:t>
      </w:r>
      <w:r>
        <w:rPr>
          <w:rFonts w:hint="eastAsia" w:ascii="方正仿宋_GBK" w:hAnsi="方正仿宋_GBK" w:eastAsia="方正仿宋_GBK" w:cs="方正仿宋_GBK"/>
          <w:b w:val="0"/>
          <w:bCs w:val="0"/>
          <w:kern w:val="2"/>
          <w:sz w:val="32"/>
          <w:szCs w:val="32"/>
          <w:lang w:val="en-US" w:eastAsia="zh" w:bidi="ar-SA"/>
        </w:rPr>
        <w:t>委第</w:t>
      </w:r>
      <w:r>
        <w:rPr>
          <w:rFonts w:hint="eastAsia" w:ascii="方正仿宋_GBK" w:hAnsi="方正仿宋_GBK" w:eastAsia="方正仿宋_GBK" w:cs="方正仿宋_GBK"/>
          <w:b w:val="0"/>
          <w:bCs w:val="0"/>
          <w:color w:val="000000"/>
          <w:kern w:val="2"/>
          <w:sz w:val="32"/>
          <w:szCs w:val="32"/>
          <w:lang w:val="en-US" w:eastAsia="zh-CN" w:bidi="ar-SA"/>
        </w:rPr>
        <w:t>三</w:t>
      </w:r>
      <w:r>
        <w:rPr>
          <w:rFonts w:hint="eastAsia" w:ascii="方正仿宋_GBK" w:hAnsi="方正仿宋_GBK" w:eastAsia="方正仿宋_GBK" w:cs="方正仿宋_GBK"/>
          <w:b w:val="0"/>
          <w:bCs w:val="0"/>
          <w:kern w:val="2"/>
          <w:sz w:val="32"/>
          <w:szCs w:val="32"/>
          <w:lang w:val="en-US" w:eastAsia="zh" w:bidi="ar-SA"/>
        </w:rPr>
        <w:t>巡察组对</w:t>
      </w:r>
      <w:r>
        <w:rPr>
          <w:rFonts w:hint="eastAsia" w:ascii="方正仿宋_GBK" w:hAnsi="方正仿宋_GBK" w:eastAsia="方正仿宋_GBK" w:cs="方正仿宋_GBK"/>
          <w:b w:val="0"/>
          <w:bCs w:val="0"/>
          <w:color w:val="000000"/>
          <w:kern w:val="2"/>
          <w:sz w:val="32"/>
          <w:szCs w:val="32"/>
          <w:lang w:val="en-US" w:eastAsia="zh-CN" w:bidi="ar-SA"/>
        </w:rPr>
        <w:t>乌鲁木齐县萨尔达坂乡中心幼儿园党支部</w:t>
      </w:r>
      <w:r>
        <w:rPr>
          <w:rFonts w:hint="eastAsia" w:ascii="方正仿宋_GBK" w:hAnsi="方正仿宋_GBK" w:eastAsia="方正仿宋_GBK" w:cs="方正仿宋_GBK"/>
          <w:b w:val="0"/>
          <w:bCs w:val="0"/>
          <w:kern w:val="2"/>
          <w:sz w:val="32"/>
          <w:szCs w:val="32"/>
          <w:lang w:val="en-US" w:eastAsia="zh" w:bidi="ar-SA"/>
        </w:rPr>
        <w:t>进行了巡察。</w:t>
      </w:r>
      <w:r>
        <w:rPr>
          <w:rFonts w:hint="eastAsia" w:ascii="方正仿宋_GBK" w:hAnsi="方正仿宋_GBK" w:eastAsia="方正仿宋_GBK" w:cs="方正仿宋_GBK"/>
          <w:b w:val="0"/>
          <w:bCs w:val="0"/>
          <w:color w:val="000000"/>
          <w:kern w:val="2"/>
          <w:sz w:val="32"/>
          <w:szCs w:val="32"/>
          <w:lang w:val="en-US" w:eastAsia="zh-CN" w:bidi="ar-SA"/>
        </w:rPr>
        <w:t>2025</w:t>
      </w:r>
      <w:r>
        <w:rPr>
          <w:rFonts w:hint="eastAsia" w:ascii="方正仿宋_GBK" w:hAnsi="方正仿宋_GBK" w:eastAsia="方正仿宋_GBK" w:cs="方正仿宋_GBK"/>
          <w:b w:val="0"/>
          <w:bCs w:val="0"/>
          <w:kern w:val="2"/>
          <w:sz w:val="32"/>
          <w:szCs w:val="32"/>
          <w:lang w:val="en-US" w:eastAsia="zh" w:bidi="ar-SA"/>
        </w:rPr>
        <w:t>年</w:t>
      </w:r>
      <w:r>
        <w:rPr>
          <w:rFonts w:hint="eastAsia" w:ascii="方正仿宋_GBK" w:hAnsi="方正仿宋_GBK" w:eastAsia="方正仿宋_GBK" w:cs="方正仿宋_GBK"/>
          <w:b w:val="0"/>
          <w:bCs w:val="0"/>
          <w:color w:val="000000"/>
          <w:kern w:val="2"/>
          <w:sz w:val="32"/>
          <w:szCs w:val="32"/>
          <w:lang w:val="en-US" w:eastAsia="zh-CN" w:bidi="ar-SA"/>
        </w:rPr>
        <w:t>1</w:t>
      </w:r>
      <w:r>
        <w:rPr>
          <w:rFonts w:hint="eastAsia" w:ascii="方正仿宋_GBK" w:hAnsi="方正仿宋_GBK" w:eastAsia="方正仿宋_GBK" w:cs="方正仿宋_GBK"/>
          <w:b w:val="0"/>
          <w:bCs w:val="0"/>
          <w:kern w:val="2"/>
          <w:sz w:val="32"/>
          <w:szCs w:val="32"/>
          <w:lang w:val="en-US" w:eastAsia="zh" w:bidi="ar-SA"/>
        </w:rPr>
        <w:t>月</w:t>
      </w:r>
      <w:r>
        <w:rPr>
          <w:rFonts w:hint="eastAsia" w:ascii="方正仿宋_GBK" w:hAnsi="方正仿宋_GBK" w:eastAsia="方正仿宋_GBK" w:cs="方正仿宋_GBK"/>
          <w:b w:val="0"/>
          <w:bCs w:val="0"/>
          <w:color w:val="000000"/>
          <w:kern w:val="2"/>
          <w:sz w:val="32"/>
          <w:szCs w:val="32"/>
          <w:lang w:val="en-US" w:eastAsia="zh-CN" w:bidi="ar-SA"/>
        </w:rPr>
        <w:t>9</w:t>
      </w:r>
      <w:r>
        <w:rPr>
          <w:rFonts w:hint="eastAsia" w:ascii="方正仿宋_GBK" w:hAnsi="方正仿宋_GBK" w:eastAsia="方正仿宋_GBK" w:cs="方正仿宋_GBK"/>
          <w:b w:val="0"/>
          <w:bCs w:val="0"/>
          <w:kern w:val="2"/>
          <w:sz w:val="32"/>
          <w:szCs w:val="32"/>
          <w:lang w:val="en-US" w:eastAsia="zh" w:bidi="ar-SA"/>
        </w:rPr>
        <w:t>日，</w:t>
      </w:r>
      <w:r>
        <w:rPr>
          <w:rFonts w:hint="eastAsia" w:ascii="方正仿宋_GBK" w:hAnsi="方正仿宋_GBK" w:eastAsia="方正仿宋_GBK" w:cs="方正仿宋_GBK"/>
          <w:b w:val="0"/>
          <w:bCs w:val="0"/>
          <w:color w:val="000000"/>
          <w:kern w:val="2"/>
          <w:sz w:val="32"/>
          <w:szCs w:val="32"/>
          <w:lang w:val="en-US" w:eastAsia="zh-CN" w:bidi="ar-SA"/>
        </w:rPr>
        <w:t>乌鲁木齐县</w:t>
      </w:r>
      <w:r>
        <w:rPr>
          <w:rFonts w:hint="eastAsia" w:ascii="方正仿宋_GBK" w:hAnsi="方正仿宋_GBK" w:eastAsia="方正仿宋_GBK" w:cs="方正仿宋_GBK"/>
          <w:b w:val="0"/>
          <w:bCs w:val="0"/>
          <w:kern w:val="2"/>
          <w:sz w:val="32"/>
          <w:szCs w:val="32"/>
          <w:lang w:val="en-US" w:eastAsia="zh" w:bidi="ar-SA"/>
        </w:rPr>
        <w:t>委巡察组向</w:t>
      </w:r>
      <w:r>
        <w:rPr>
          <w:rFonts w:hint="eastAsia" w:ascii="方正仿宋_GBK" w:hAnsi="方正仿宋_GBK" w:eastAsia="方正仿宋_GBK" w:cs="方正仿宋_GBK"/>
          <w:b w:val="0"/>
          <w:bCs w:val="0"/>
          <w:color w:val="000000"/>
          <w:kern w:val="2"/>
          <w:sz w:val="32"/>
          <w:szCs w:val="32"/>
          <w:lang w:val="en-US" w:eastAsia="zh-CN" w:bidi="ar-SA"/>
        </w:rPr>
        <w:t>乌鲁木齐县萨尔达坂乡中心幼儿园党支部</w:t>
      </w:r>
      <w:r>
        <w:rPr>
          <w:rFonts w:hint="eastAsia" w:ascii="方正仿宋_GBK" w:hAnsi="方正仿宋_GBK" w:eastAsia="方正仿宋_GBK" w:cs="方正仿宋_GBK"/>
          <w:b w:val="0"/>
          <w:bCs w:val="0"/>
          <w:kern w:val="2"/>
          <w:sz w:val="32"/>
          <w:szCs w:val="32"/>
          <w:lang w:val="en-US" w:eastAsia="zh" w:bidi="ar-SA"/>
        </w:rPr>
        <w:t>反馈了巡察意见。</w:t>
      </w:r>
      <w:r>
        <w:rPr>
          <w:rFonts w:hint="default" w:eastAsia="方正仿宋_GBK" w:cs="Times New Roman" w:asciiTheme="minorAscii" w:hAnsiTheme="minorAscii"/>
          <w:b w:val="0"/>
          <w:bCs/>
          <w:color w:val="000000"/>
          <w:kern w:val="2"/>
          <w:sz w:val="32"/>
          <w:szCs w:val="32"/>
          <w:lang w:val="en-US" w:eastAsia="zh" w:bidi="ar-SA"/>
        </w:rPr>
        <w:t>按照巡察工作有关要求，现将巡察整改进展情况予以公布。</w:t>
      </w:r>
    </w:p>
    <w:p w14:paraId="62018FD7">
      <w:pPr>
        <w:keepNext w:val="0"/>
        <w:keepLines w:val="0"/>
        <w:pageBreakBefore w:val="0"/>
        <w:widowControl/>
        <w:numPr>
          <w:ilvl w:val="0"/>
          <w:numId w:val="1"/>
        </w:numPr>
        <w:kinsoku/>
        <w:wordWrap/>
        <w:overflowPunct/>
        <w:topLinePunct w:val="0"/>
        <w:autoSpaceDE/>
        <w:autoSpaceDN/>
        <w:bidi w:val="0"/>
        <w:adjustRightInd/>
        <w:snapToGrid w:val="0"/>
        <w:spacing w:line="520" w:lineRule="exact"/>
        <w:ind w:left="0" w:leftChars="0" w:right="0" w:firstLine="640" w:firstLineChars="200"/>
        <w:textAlignment w:val="auto"/>
        <w:rPr>
          <w:rFonts w:hint="default" w:eastAsia="方正黑体_GBK" w:cs="Times New Roman" w:asciiTheme="minorAscii" w:hAnsiTheme="minorAscii"/>
          <w:b w:val="0"/>
          <w:bCs/>
          <w:color w:val="000000"/>
          <w:spacing w:val="0"/>
          <w:kern w:val="0"/>
          <w:sz w:val="32"/>
          <w:szCs w:val="32"/>
          <w:lang w:eastAsia="zh"/>
        </w:rPr>
      </w:pPr>
      <w:r>
        <w:rPr>
          <w:rFonts w:hint="default" w:eastAsia="方正黑体_GBK" w:cs="Times New Roman" w:asciiTheme="minorAscii" w:hAnsiTheme="minorAscii"/>
          <w:b w:val="0"/>
          <w:bCs/>
          <w:color w:val="000000"/>
          <w:spacing w:val="0"/>
          <w:kern w:val="0"/>
          <w:sz w:val="32"/>
          <w:szCs w:val="32"/>
          <w:lang w:eastAsia="zh"/>
        </w:rPr>
        <w:t>提高政治站位，强化整改组织领导</w:t>
      </w:r>
    </w:p>
    <w:p w14:paraId="4B6284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z w:val="32"/>
          <w:szCs w:val="32"/>
          <w:lang w:val="en-US" w:eastAsia="zh"/>
        </w:rPr>
      </w:pPr>
      <w:r>
        <w:rPr>
          <w:rFonts w:hint="eastAsia" w:ascii="方正仿宋_GBK" w:hAnsi="方正仿宋_GBK" w:eastAsia="方正仿宋_GBK" w:cs="方正仿宋_GBK"/>
          <w:b w:val="0"/>
          <w:bCs w:val="0"/>
          <w:color w:val="000000"/>
          <w:kern w:val="2"/>
          <w:sz w:val="32"/>
          <w:szCs w:val="32"/>
          <w:lang w:val="en-US" w:eastAsia="zh-CN" w:bidi="ar-SA"/>
        </w:rPr>
        <w:t>乌鲁木齐县萨尔达坂乡中心幼儿园党支部</w:t>
      </w:r>
      <w:r>
        <w:rPr>
          <w:rFonts w:hint="eastAsia" w:ascii="方正仿宋_GBK" w:hAnsi="方正仿宋_GBK" w:eastAsia="方正仿宋_GBK" w:cs="方正仿宋_GBK"/>
          <w:b w:val="0"/>
          <w:bCs w:val="0"/>
          <w:color w:val="000000"/>
          <w:spacing w:val="0"/>
          <w:sz w:val="32"/>
          <w:szCs w:val="32"/>
          <w:lang w:val="en-US" w:eastAsia="zh-CN"/>
        </w:rPr>
        <w:t>提高政治站位，把思想和行动统一到巡察反馈意见的精神和要求上来，把落实问题整改作为重大政治任务。切实履行巡察整改主体责任，认真制定整改措施，细化整改方案，全面整改、突出重点，定期研究巡察整改情况，及时解决突出问题，确保整改任务落地见效。党支部书记履行好巡察整改第一责任人责任，对巡察整改负总责，带头领办重点难点问题，督促提醒领导班子其他成员落实整改责任，各园园长及其他成员要切实履行“一岗双责”，推动职责范围内巡察整改任务落到实处。把落实整改与推动工作作风建设结合起来，建立健全巡察整改工作长效机制，巩固整改成效。</w:t>
      </w:r>
    </w:p>
    <w:p w14:paraId="0343F22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b w:val="0"/>
          <w:bCs w:val="0"/>
          <w:color w:val="000000"/>
          <w:kern w:val="2"/>
          <w:sz w:val="32"/>
          <w:szCs w:val="32"/>
          <w:lang w:val="en-US" w:eastAsia="zh" w:bidi="ar-SA"/>
        </w:rPr>
      </w:pPr>
      <w:r>
        <w:rPr>
          <w:rFonts w:hint="eastAsia" w:ascii="方正仿宋_GBK" w:hAnsi="方正仿宋_GBK" w:eastAsia="方正仿宋_GBK" w:cs="方正仿宋_GBK"/>
          <w:b w:val="0"/>
          <w:bCs w:val="0"/>
          <w:color w:val="000000"/>
          <w:kern w:val="2"/>
          <w:sz w:val="32"/>
          <w:szCs w:val="32"/>
          <w:lang w:val="en-US" w:eastAsia="zh-CN" w:bidi="ar-SA"/>
        </w:rPr>
        <w:t>乌鲁木齐县萨尔达坂乡中心幼儿园党支部书记坚决扛牢巡察整改第一责任人，</w:t>
      </w:r>
      <w:r>
        <w:rPr>
          <w:rFonts w:hint="eastAsia" w:ascii="方正仿宋_GBK" w:hAnsi="方正仿宋_GBK" w:eastAsia="方正仿宋_GBK" w:cs="方正仿宋_GBK"/>
          <w:b w:val="0"/>
          <w:bCs w:val="0"/>
          <w:color w:val="000000"/>
          <w:kern w:val="2"/>
          <w:sz w:val="32"/>
          <w:szCs w:val="32"/>
          <w:lang w:val="en-US" w:eastAsia="zh" w:bidi="ar-SA"/>
        </w:rPr>
        <w:t>萨尔达坂乡中心幼儿园党支部深刻认识到巡察整改工作的极端重要性，将其视为提升幼儿园党建工作水平、推动教育教学事业高质量发展的关键契机。在思想上，始终保持高度的政治自觉，坚决把巡察整改作为一项严肃的政治任务来抓，不回避、不敷衍，以最坚决的态度、最有力的举措确保整改工作落实到位。</w:t>
      </w:r>
    </w:p>
    <w:p w14:paraId="7865D7E8">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color w:val="000000"/>
          <w:kern w:val="2"/>
          <w:sz w:val="32"/>
          <w:szCs w:val="32"/>
          <w:lang w:val="en-US" w:eastAsia="zh" w:bidi="ar-SA"/>
        </w:rPr>
        <w:t>在组织整改落实过程中，首先第一时间成立了以党支部书记为组长的巡察整改工作领导小组，明确各成员职责分工，构建起上下联动、齐抓共管的整改工作格局。通过召开专题会议，深入剖析巡察反馈问题根源，建立问题清单、责任清单和任务清单，实行销号管理，确保问题整改件件有回音、事事有着落。同时，定期开展整改工作调度会，及时掌握整改进度，协调解决遇到的困难和问题，对整改不力的严肃问责，以严格的纪律保障整改工作扎实推进。</w:t>
      </w:r>
      <w:r>
        <w:rPr>
          <w:rFonts w:hint="eastAsia" w:ascii="方正仿宋_GBK" w:hAnsi="方正仿宋_GBK" w:eastAsia="方正仿宋_GBK" w:cs="方正仿宋_GBK"/>
          <w:sz w:val="32"/>
          <w:szCs w:val="32"/>
          <w:lang w:val="en-US" w:eastAsia="zh-CN"/>
        </w:rPr>
        <w:t>针对巡察发现的问题，修订完善一系列规章制度，《</w:t>
      </w:r>
      <w:r>
        <w:rPr>
          <w:rFonts w:hint="eastAsia" w:ascii="方正仿宋_GBK" w:hAnsi="方正仿宋_GBK" w:eastAsia="方正仿宋_GBK" w:cs="方正仿宋_GBK"/>
          <w:b w:val="0"/>
          <w:bCs w:val="0"/>
          <w:color w:val="000000"/>
          <w:kern w:val="2"/>
          <w:sz w:val="32"/>
          <w:szCs w:val="32"/>
          <w:lang w:val="en-US" w:eastAsia="zh" w:bidi="ar-SA"/>
        </w:rPr>
        <w:t>乌鲁木齐县萨尔达坂乡中心幼儿园</w:t>
      </w:r>
      <w:r>
        <w:rPr>
          <w:rFonts w:hint="eastAsia" w:ascii="方正仿宋_GBK" w:hAnsi="方正仿宋_GBK" w:eastAsia="方正仿宋_GBK" w:cs="方正仿宋_GBK"/>
          <w:sz w:val="32"/>
          <w:szCs w:val="32"/>
          <w:lang w:val="en-US" w:eastAsia="zh-CN"/>
        </w:rPr>
        <w:t>食堂财务制度》、《</w:t>
      </w:r>
      <w:r>
        <w:rPr>
          <w:rFonts w:hint="eastAsia" w:ascii="方正仿宋_GBK" w:hAnsi="方正仿宋_GBK" w:eastAsia="方正仿宋_GBK" w:cs="方正仿宋_GBK"/>
          <w:b w:val="0"/>
          <w:bCs w:val="0"/>
          <w:color w:val="000000"/>
          <w:kern w:val="2"/>
          <w:sz w:val="32"/>
          <w:szCs w:val="32"/>
          <w:lang w:val="en-US" w:eastAsia="zh" w:bidi="ar-SA"/>
        </w:rPr>
        <w:t>乌鲁木齐县萨尔达坂乡中心幼儿园</w:t>
      </w:r>
      <w:r>
        <w:rPr>
          <w:rFonts w:hint="eastAsia" w:ascii="方正仿宋_GBK" w:hAnsi="方正仿宋_GBK" w:eastAsia="方正仿宋_GBK" w:cs="方正仿宋_GBK"/>
          <w:b w:val="0"/>
          <w:bCs w:val="0"/>
          <w:color w:val="000000"/>
          <w:kern w:val="2"/>
          <w:sz w:val="32"/>
          <w:szCs w:val="32"/>
          <w:lang w:val="en-US" w:eastAsia="zh-CN" w:bidi="ar-SA"/>
        </w:rPr>
        <w:t>学习制度</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val="0"/>
          <w:color w:val="000000"/>
          <w:kern w:val="2"/>
          <w:sz w:val="32"/>
          <w:szCs w:val="32"/>
          <w:lang w:val="en-US" w:eastAsia="zh" w:bidi="ar-SA"/>
        </w:rPr>
        <w:t>乌鲁木齐县萨尔达坂乡中心幼儿园</w:t>
      </w:r>
      <w:r>
        <w:rPr>
          <w:rFonts w:hint="eastAsia" w:ascii="方正仿宋_GBK" w:hAnsi="方正仿宋_GBK" w:eastAsia="方正仿宋_GBK" w:cs="方正仿宋_GBK"/>
          <w:b w:val="0"/>
          <w:bCs w:val="0"/>
          <w:color w:val="000000"/>
          <w:kern w:val="2"/>
          <w:sz w:val="32"/>
          <w:szCs w:val="32"/>
          <w:lang w:val="en-US" w:eastAsia="zh-CN" w:bidi="ar-SA"/>
        </w:rPr>
        <w:t>教学常规制度</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val="0"/>
          <w:color w:val="000000"/>
          <w:kern w:val="2"/>
          <w:sz w:val="32"/>
          <w:szCs w:val="32"/>
          <w:lang w:val="en-US" w:eastAsia="zh" w:bidi="ar-SA"/>
        </w:rPr>
        <w:t>乌鲁木齐县萨尔达坂乡中心幼儿园</w:t>
      </w:r>
      <w:r>
        <w:rPr>
          <w:rFonts w:hint="eastAsia" w:ascii="方正仿宋_GBK" w:hAnsi="方正仿宋_GBK" w:eastAsia="方正仿宋_GBK" w:cs="方正仿宋_GBK"/>
          <w:b w:val="0"/>
          <w:bCs w:val="0"/>
          <w:color w:val="000000"/>
          <w:kern w:val="2"/>
          <w:sz w:val="32"/>
          <w:szCs w:val="32"/>
          <w:lang w:val="en-US" w:eastAsia="zh-CN" w:bidi="ar-SA"/>
        </w:rPr>
        <w:t>保密工作制度</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val="0"/>
          <w:color w:val="000000"/>
          <w:kern w:val="2"/>
          <w:sz w:val="32"/>
          <w:szCs w:val="32"/>
          <w:lang w:val="en-US" w:eastAsia="zh" w:bidi="ar-SA"/>
        </w:rPr>
        <w:t>乌鲁木齐县萨尔达坂乡中心幼儿园</w:t>
      </w:r>
      <w:r>
        <w:rPr>
          <w:rFonts w:hint="eastAsia" w:ascii="方正仿宋_GBK" w:hAnsi="方正仿宋_GBK" w:eastAsia="方正仿宋_GBK" w:cs="方正仿宋_GBK"/>
          <w:b w:val="0"/>
          <w:bCs w:val="0"/>
          <w:color w:val="000000"/>
          <w:kern w:val="2"/>
          <w:sz w:val="32"/>
          <w:szCs w:val="32"/>
          <w:lang w:val="en-US" w:eastAsia="zh-CN" w:bidi="ar-SA"/>
        </w:rPr>
        <w:t>工会福利管理制度</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val="0"/>
          <w:color w:val="000000"/>
          <w:kern w:val="2"/>
          <w:sz w:val="32"/>
          <w:szCs w:val="32"/>
          <w:lang w:val="en-US" w:eastAsia="zh" w:bidi="ar-SA"/>
        </w:rPr>
        <w:t>乌鲁木齐县萨尔达坂乡中心幼儿园</w:t>
      </w:r>
      <w:r>
        <w:rPr>
          <w:rFonts w:hint="eastAsia" w:ascii="方正仿宋_GBK" w:hAnsi="方正仿宋_GBK" w:eastAsia="方正仿宋_GBK" w:cs="方正仿宋_GBK"/>
          <w:b w:val="0"/>
          <w:bCs w:val="0"/>
          <w:color w:val="000000"/>
          <w:kern w:val="2"/>
          <w:sz w:val="32"/>
          <w:szCs w:val="32"/>
          <w:lang w:val="en-US" w:eastAsia="zh-CN" w:bidi="ar-SA"/>
        </w:rPr>
        <w:t>膳食经费制度</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val="0"/>
          <w:color w:val="000000"/>
          <w:kern w:val="2"/>
          <w:sz w:val="32"/>
          <w:szCs w:val="32"/>
          <w:lang w:val="en-US" w:eastAsia="zh" w:bidi="ar-SA"/>
        </w:rPr>
        <w:t>乌鲁木齐县萨尔达坂乡中心幼儿园</w:t>
      </w:r>
      <w:r>
        <w:rPr>
          <w:rFonts w:hint="eastAsia" w:ascii="方正仿宋_GBK" w:hAnsi="方正仿宋_GBK" w:eastAsia="方正仿宋_GBK" w:cs="方正仿宋_GBK"/>
          <w:b w:val="0"/>
          <w:bCs w:val="0"/>
          <w:color w:val="000000"/>
          <w:kern w:val="2"/>
          <w:sz w:val="32"/>
          <w:szCs w:val="32"/>
          <w:lang w:val="en-US" w:eastAsia="zh-CN" w:bidi="ar-SA"/>
        </w:rPr>
        <w:t>档案管理制度</w:t>
      </w:r>
      <w:r>
        <w:rPr>
          <w:rFonts w:hint="eastAsia" w:ascii="方正仿宋_GBK" w:hAnsi="方正仿宋_GBK" w:eastAsia="方正仿宋_GBK" w:cs="方正仿宋_GBK"/>
          <w:sz w:val="32"/>
          <w:szCs w:val="32"/>
          <w:lang w:val="en-US" w:eastAsia="zh-CN"/>
        </w:rPr>
        <w:t>》七项制度，为规范幼儿园工作提供了坚实的制度保障。同时，加强内部管理，优化工作流程，提高工作效率。此外，还积极开展警示教育，增强党员干部的廉洁自律意识。</w:t>
      </w:r>
    </w:p>
    <w:p w14:paraId="0ABA01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b w:val="0"/>
          <w:bCs/>
          <w:color w:val="000000"/>
          <w:spacing w:val="8"/>
          <w:kern w:val="0"/>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截至</w:t>
      </w:r>
      <w:r>
        <w:rPr>
          <w:rFonts w:hint="eastAsia" w:ascii="方正仿宋_GBK" w:hAnsi="方正仿宋_GBK" w:eastAsia="方正仿宋_GBK" w:cs="方正仿宋_GBK"/>
          <w:b w:val="0"/>
          <w:bCs w:val="0"/>
          <w:color w:val="000000"/>
          <w:kern w:val="2"/>
          <w:sz w:val="32"/>
          <w:szCs w:val="32"/>
          <w:lang w:val="en-US" w:eastAsia="zh-CN" w:bidi="ar-SA"/>
        </w:rPr>
        <w:t>4</w:t>
      </w:r>
      <w:r>
        <w:rPr>
          <w:rFonts w:hint="eastAsia" w:ascii="方正仿宋_GBK" w:hAnsi="方正仿宋_GBK" w:eastAsia="方正仿宋_GBK" w:cs="方正仿宋_GBK"/>
          <w:b w:val="0"/>
          <w:bCs w:val="0"/>
          <w:kern w:val="2"/>
          <w:sz w:val="32"/>
          <w:szCs w:val="32"/>
          <w:lang w:val="en-US" w:eastAsia="zh-CN" w:bidi="ar-SA"/>
        </w:rPr>
        <w:t>月9日，巡察反馈的</w:t>
      </w:r>
      <w:r>
        <w:rPr>
          <w:rFonts w:hint="eastAsia" w:ascii="方正仿宋_GBK" w:hAnsi="方正仿宋_GBK" w:eastAsia="方正仿宋_GBK" w:cs="方正仿宋_GBK"/>
          <w:b w:val="0"/>
          <w:bCs w:val="0"/>
          <w:color w:val="000000"/>
          <w:kern w:val="2"/>
          <w:sz w:val="32"/>
          <w:szCs w:val="32"/>
          <w:lang w:val="en-US" w:eastAsia="zh-CN" w:bidi="ar-SA"/>
        </w:rPr>
        <w:t>50个具体问题，</w:t>
      </w:r>
      <w:r>
        <w:rPr>
          <w:rFonts w:hint="eastAsia" w:ascii="方正仿宋_GBK" w:hAnsi="方正仿宋_GBK" w:eastAsia="方正仿宋_GBK" w:cs="方正仿宋_GBK"/>
          <w:b w:val="0"/>
          <w:bCs w:val="0"/>
          <w:kern w:val="2"/>
          <w:sz w:val="32"/>
          <w:szCs w:val="32"/>
          <w:lang w:val="en-US" w:eastAsia="zh" w:bidi="ar-SA"/>
        </w:rPr>
        <w:t>已完成整改</w:t>
      </w:r>
      <w:r>
        <w:rPr>
          <w:rFonts w:hint="eastAsia" w:ascii="方正仿宋_GBK" w:hAnsi="方正仿宋_GBK" w:eastAsia="方正仿宋_GBK" w:cs="方正仿宋_GBK"/>
          <w:b w:val="0"/>
          <w:bCs w:val="0"/>
          <w:color w:val="000000"/>
          <w:kern w:val="2"/>
          <w:sz w:val="32"/>
          <w:szCs w:val="32"/>
          <w:lang w:val="en-US" w:eastAsia="zh-CN" w:bidi="ar-SA"/>
        </w:rPr>
        <w:t>44</w:t>
      </w:r>
      <w:r>
        <w:rPr>
          <w:rFonts w:hint="eastAsia" w:ascii="方正仿宋_GBK" w:hAnsi="方正仿宋_GBK" w:eastAsia="方正仿宋_GBK" w:cs="方正仿宋_GBK"/>
          <w:b w:val="0"/>
          <w:bCs w:val="0"/>
          <w:kern w:val="2"/>
          <w:sz w:val="32"/>
          <w:szCs w:val="32"/>
          <w:lang w:val="en-US" w:eastAsia="zh" w:bidi="ar-SA"/>
        </w:rPr>
        <w:t>个</w:t>
      </w:r>
      <w:r>
        <w:rPr>
          <w:rFonts w:hint="eastAsia" w:ascii="方正仿宋_GBK" w:hAnsi="方正仿宋_GBK" w:eastAsia="方正仿宋_GBK" w:cs="方正仿宋_GBK"/>
          <w:b w:val="0"/>
          <w:bCs w:val="0"/>
          <w:color w:val="000000"/>
          <w:kern w:val="2"/>
          <w:sz w:val="32"/>
          <w:szCs w:val="32"/>
          <w:lang w:val="en-US" w:eastAsia="zh-CN" w:bidi="ar-SA"/>
        </w:rPr>
        <w:t>，未完成整改6个</w:t>
      </w:r>
      <w:r>
        <w:rPr>
          <w:rFonts w:hint="eastAsia" w:ascii="方正仿宋_GBK" w:hAnsi="方正仿宋_GBK" w:eastAsia="方正仿宋_GBK" w:cs="方正仿宋_GBK"/>
          <w:b w:val="0"/>
          <w:bCs w:val="0"/>
          <w:kern w:val="2"/>
          <w:sz w:val="32"/>
          <w:szCs w:val="32"/>
          <w:lang w:val="en-US" w:eastAsia="zh" w:bidi="ar-SA"/>
        </w:rPr>
        <w:t>。在巡察整改工作中，给予党纪处分</w:t>
      </w:r>
      <w:r>
        <w:rPr>
          <w:rFonts w:hint="eastAsia" w:ascii="方正仿宋_GBK" w:hAnsi="方正仿宋_GBK" w:eastAsia="方正仿宋_GBK" w:cs="方正仿宋_GBK"/>
          <w:b w:val="0"/>
          <w:bCs w:val="0"/>
          <w:color w:val="000000"/>
          <w:kern w:val="2"/>
          <w:sz w:val="32"/>
          <w:szCs w:val="32"/>
          <w:lang w:val="en-US" w:eastAsia="zh-CN" w:bidi="ar-SA"/>
        </w:rPr>
        <w:t>1</w:t>
      </w:r>
      <w:r>
        <w:rPr>
          <w:rFonts w:hint="eastAsia" w:ascii="方正仿宋_GBK" w:hAnsi="方正仿宋_GBK" w:eastAsia="方正仿宋_GBK" w:cs="方正仿宋_GBK"/>
          <w:b w:val="0"/>
          <w:bCs w:val="0"/>
          <w:kern w:val="2"/>
          <w:sz w:val="32"/>
          <w:szCs w:val="32"/>
          <w:lang w:val="en-US" w:eastAsia="zh" w:bidi="ar-SA"/>
        </w:rPr>
        <w:t>人；建立完善制度</w:t>
      </w:r>
      <w:r>
        <w:rPr>
          <w:rFonts w:hint="eastAsia" w:ascii="方正仿宋_GBK" w:hAnsi="方正仿宋_GBK" w:eastAsia="方正仿宋_GBK" w:cs="方正仿宋_GBK"/>
          <w:b w:val="0"/>
          <w:bCs w:val="0"/>
          <w:kern w:val="2"/>
          <w:sz w:val="32"/>
          <w:szCs w:val="32"/>
          <w:lang w:val="en-US" w:eastAsia="zh-CN" w:bidi="ar-SA"/>
        </w:rPr>
        <w:t>7</w:t>
      </w:r>
      <w:r>
        <w:rPr>
          <w:rFonts w:hint="eastAsia" w:ascii="方正仿宋_GBK" w:hAnsi="方正仿宋_GBK" w:eastAsia="方正仿宋_GBK" w:cs="方正仿宋_GBK"/>
          <w:b w:val="0"/>
          <w:bCs w:val="0"/>
          <w:kern w:val="2"/>
          <w:sz w:val="32"/>
          <w:szCs w:val="32"/>
          <w:lang w:val="en-US" w:eastAsia="zh" w:bidi="ar-SA"/>
        </w:rPr>
        <w:t>项，清退款项</w:t>
      </w:r>
      <w:r>
        <w:rPr>
          <w:rFonts w:hint="eastAsia" w:ascii="方正仿宋_GBK" w:hAnsi="方正仿宋_GBK" w:eastAsia="方正仿宋_GBK" w:cs="方正仿宋_GBK"/>
          <w:b w:val="0"/>
          <w:bCs w:val="0"/>
          <w:color w:val="000000"/>
          <w:kern w:val="2"/>
          <w:sz w:val="32"/>
          <w:szCs w:val="32"/>
          <w:lang w:val="en-US" w:eastAsia="zh-CN" w:bidi="ar-SA"/>
        </w:rPr>
        <w:t>1500元</w:t>
      </w:r>
      <w:r>
        <w:rPr>
          <w:rFonts w:hint="eastAsia" w:ascii="方正仿宋_GBK" w:hAnsi="方正仿宋_GBK" w:eastAsia="方正仿宋_GBK" w:cs="方正仿宋_GBK"/>
          <w:b w:val="0"/>
          <w:bCs w:val="0"/>
          <w:kern w:val="2"/>
          <w:sz w:val="32"/>
          <w:szCs w:val="32"/>
          <w:lang w:val="en-US" w:eastAsia="zh" w:bidi="ar-SA"/>
        </w:rPr>
        <w:t>，挽回其他经济损失</w:t>
      </w:r>
      <w:r>
        <w:rPr>
          <w:rFonts w:hint="eastAsia" w:ascii="方正仿宋_GBK" w:hAnsi="方正仿宋_GBK" w:eastAsia="方正仿宋_GBK" w:cs="方正仿宋_GBK"/>
          <w:b w:val="0"/>
          <w:bCs w:val="0"/>
          <w:color w:val="000000"/>
          <w:kern w:val="2"/>
          <w:sz w:val="32"/>
          <w:szCs w:val="32"/>
          <w:lang w:val="en-US" w:eastAsia="zh-CN" w:bidi="ar-SA"/>
        </w:rPr>
        <w:t>0元</w:t>
      </w:r>
      <w:r>
        <w:rPr>
          <w:rFonts w:hint="eastAsia" w:ascii="方正仿宋_GBK" w:hAnsi="方正仿宋_GBK" w:eastAsia="方正仿宋_GBK" w:cs="方正仿宋_GBK"/>
          <w:b w:val="0"/>
          <w:bCs w:val="0"/>
          <w:kern w:val="2"/>
          <w:sz w:val="32"/>
          <w:szCs w:val="32"/>
          <w:lang w:val="en-US" w:eastAsia="zh" w:bidi="ar-SA"/>
        </w:rPr>
        <w:t>。</w:t>
      </w:r>
      <w:r>
        <w:rPr>
          <w:rFonts w:hint="eastAsia" w:ascii="方正仿宋_GBK" w:hAnsi="方正仿宋_GBK" w:eastAsia="方正仿宋_GBK" w:cs="方正仿宋_GBK"/>
          <w:b w:val="0"/>
          <w:bCs w:val="0"/>
          <w:kern w:val="2"/>
          <w:sz w:val="32"/>
          <w:szCs w:val="32"/>
          <w:lang w:val="en-US" w:eastAsia="zh-CN" w:bidi="ar-SA"/>
        </w:rPr>
        <w:t>巡察期间移交立行立改问题</w:t>
      </w:r>
      <w:r>
        <w:rPr>
          <w:rFonts w:hint="eastAsia" w:ascii="方正仿宋_GBK" w:hAnsi="方正仿宋_GBK" w:eastAsia="方正仿宋_GBK" w:cs="方正仿宋_GBK"/>
          <w:b w:val="0"/>
          <w:bCs w:val="0"/>
          <w:color w:val="000000"/>
          <w:kern w:val="2"/>
          <w:sz w:val="32"/>
          <w:szCs w:val="32"/>
          <w:lang w:val="en-US" w:eastAsia="zh-CN" w:bidi="ar-SA"/>
        </w:rPr>
        <w:t>0个，已整改0个，正在整改0个。</w:t>
      </w:r>
    </w:p>
    <w:p w14:paraId="70855CFE">
      <w:pPr>
        <w:keepNext w:val="0"/>
        <w:keepLines w:val="0"/>
        <w:pageBreakBefore w:val="0"/>
        <w:widowControl/>
        <w:numPr>
          <w:ilvl w:val="0"/>
          <w:numId w:val="1"/>
        </w:numPr>
        <w:kinsoku/>
        <w:wordWrap/>
        <w:overflowPunct/>
        <w:topLinePunct w:val="0"/>
        <w:autoSpaceDE/>
        <w:autoSpaceDN/>
        <w:bidi w:val="0"/>
        <w:adjustRightInd/>
        <w:snapToGrid w:val="0"/>
        <w:spacing w:line="520" w:lineRule="exact"/>
        <w:ind w:left="0" w:leftChars="0" w:right="0" w:firstLine="640" w:firstLineChars="200"/>
        <w:textAlignment w:val="auto"/>
        <w:rPr>
          <w:rFonts w:hint="default" w:eastAsia="方正黑体_GBK" w:cs="Times New Roman" w:asciiTheme="minorAscii" w:hAnsiTheme="minorAscii"/>
          <w:b w:val="0"/>
          <w:bCs/>
          <w:color w:val="000000"/>
          <w:spacing w:val="0"/>
          <w:kern w:val="0"/>
          <w:sz w:val="32"/>
          <w:szCs w:val="32"/>
        </w:rPr>
      </w:pPr>
      <w:r>
        <w:rPr>
          <w:rFonts w:hint="default" w:eastAsia="方正黑体_GBK" w:cs="Times New Roman" w:asciiTheme="minorAscii" w:hAnsiTheme="minorAscii"/>
          <w:b w:val="0"/>
          <w:bCs/>
          <w:color w:val="000000"/>
          <w:spacing w:val="0"/>
          <w:kern w:val="0"/>
          <w:sz w:val="32"/>
          <w:szCs w:val="32"/>
        </w:rPr>
        <w:t>坚持问题导向，逐项落实整改措施</w:t>
      </w:r>
    </w:p>
    <w:p w14:paraId="4AA06A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eastAsia="方正楷体_GBK" w:cs="Times New Roman" w:asciiTheme="minorAscii" w:hAnsiTheme="minorAscii"/>
          <w:b w:val="0"/>
          <w:bCs w:val="0"/>
          <w:sz w:val="32"/>
          <w:szCs w:val="32"/>
          <w:lang w:val="en-US" w:eastAsia="zh-CN"/>
        </w:rPr>
      </w:pPr>
      <w:r>
        <w:rPr>
          <w:rFonts w:hint="default" w:eastAsia="方正楷体_GBK" w:cs="Times New Roman" w:asciiTheme="minorAscii" w:hAnsiTheme="minorAscii"/>
          <w:b w:val="0"/>
          <w:bCs w:val="0"/>
          <w:sz w:val="32"/>
          <w:szCs w:val="32"/>
          <w:lang w:val="en-US" w:eastAsia="zh-CN"/>
        </w:rPr>
        <w:t>（一）落实党的理论和路线方针政策以及党中央重大决策部署方面不深入，推动教育教学工作高质量发展有差距。</w:t>
      </w:r>
    </w:p>
    <w:p w14:paraId="349BCDA5">
      <w:pPr>
        <w:keepNext w:val="0"/>
        <w:keepLines w:val="0"/>
        <w:pageBreakBefore w:val="0"/>
        <w:widowControl/>
        <w:suppressLineNumbers w:val="0"/>
        <w:kinsoku/>
        <w:wordWrap/>
        <w:overflowPunct/>
        <w:topLinePunct w:val="0"/>
        <w:autoSpaceDE/>
        <w:autoSpaceDN/>
        <w:bidi w:val="0"/>
        <w:adjustRightInd/>
        <w:spacing w:line="520" w:lineRule="exact"/>
        <w:ind w:firstLine="640" w:firstLineChars="200"/>
        <w:jc w:val="left"/>
        <w:textAlignment w:val="auto"/>
        <w:rPr>
          <w:rFonts w:hint="default" w:asciiTheme="minorAscii" w:hAnsiTheme="minorAscii"/>
        </w:rPr>
      </w:pPr>
      <w:r>
        <w:rPr>
          <w:rFonts w:hint="default" w:eastAsia="方正仿宋_GBK" w:cs="Times New Roman" w:asciiTheme="minorAscii" w:hAnsiTheme="minorAscii"/>
          <w:sz w:val="32"/>
          <w:szCs w:val="32"/>
          <w:lang w:val="en-US" w:eastAsia="zh-CN"/>
        </w:rPr>
        <w:t>1.规范政治学习。制定了</w:t>
      </w:r>
      <w:r>
        <w:rPr>
          <w:rFonts w:hint="eastAsia" w:eastAsia="方正仿宋_GBK" w:cs="Times New Roman" w:asciiTheme="minorAscii" w:hAnsiTheme="minorAscii"/>
          <w:sz w:val="32"/>
          <w:szCs w:val="32"/>
          <w:lang w:val="en-US" w:eastAsia="zh-CN"/>
        </w:rPr>
        <w:t>幼儿园</w:t>
      </w:r>
      <w:r>
        <w:rPr>
          <w:rFonts w:hint="default" w:eastAsia="方正仿宋_GBK" w:cs="Times New Roman" w:asciiTheme="minorAscii" w:hAnsiTheme="minorAscii"/>
          <w:sz w:val="32"/>
          <w:szCs w:val="32"/>
          <w:lang w:val="en-US" w:eastAsia="zh-CN"/>
        </w:rPr>
        <w:t>政治学习制度及详细的政治学习计划及安排表，2025年集中学习</w:t>
      </w:r>
      <w:r>
        <w:rPr>
          <w:rFonts w:hint="eastAsia" w:eastAsia="方正仿宋_GBK" w:cs="Times New Roman" w:asciiTheme="minorAscii" w:hAnsiTheme="minorAscii"/>
          <w:sz w:val="32"/>
          <w:szCs w:val="32"/>
          <w:lang w:val="en-US" w:eastAsia="zh-CN"/>
        </w:rPr>
        <w:t>7</w:t>
      </w:r>
      <w:r>
        <w:rPr>
          <w:rFonts w:hint="default" w:eastAsia="方正仿宋_GBK" w:cs="Times New Roman" w:asciiTheme="minorAscii" w:hAnsiTheme="minorAscii"/>
          <w:sz w:val="32"/>
          <w:szCs w:val="32"/>
          <w:lang w:val="en-US" w:eastAsia="zh-CN"/>
        </w:rPr>
        <w:t>次，自学</w:t>
      </w:r>
      <w:r>
        <w:rPr>
          <w:rFonts w:hint="eastAsia" w:eastAsia="方正仿宋_GBK" w:cs="Times New Roman" w:asciiTheme="minorAscii" w:hAnsiTheme="minorAscii"/>
          <w:sz w:val="32"/>
          <w:szCs w:val="32"/>
          <w:lang w:val="en-US" w:eastAsia="zh-CN"/>
        </w:rPr>
        <w:t>7</w:t>
      </w:r>
      <w:r>
        <w:rPr>
          <w:rFonts w:hint="default" w:eastAsia="方正仿宋_GBK" w:cs="Times New Roman" w:asciiTheme="minorAscii" w:hAnsiTheme="minorAscii"/>
          <w:sz w:val="32"/>
          <w:szCs w:val="32"/>
          <w:lang w:val="en-US" w:eastAsia="zh-CN"/>
        </w:rPr>
        <w:t>次，观看视频学习</w:t>
      </w:r>
      <w:r>
        <w:rPr>
          <w:rFonts w:hint="eastAsia" w:eastAsia="方正仿宋_GBK" w:cs="Times New Roman" w:asciiTheme="minorAscii" w:hAnsiTheme="minorAscii"/>
          <w:sz w:val="32"/>
          <w:szCs w:val="32"/>
          <w:lang w:val="en-US" w:eastAsia="zh-CN"/>
        </w:rPr>
        <w:t>1</w:t>
      </w:r>
      <w:r>
        <w:rPr>
          <w:rFonts w:hint="default" w:eastAsia="方正仿宋_GBK" w:cs="Times New Roman" w:asciiTheme="minorAscii" w:hAnsiTheme="minorAscii"/>
          <w:sz w:val="32"/>
          <w:szCs w:val="32"/>
          <w:lang w:val="en-US" w:eastAsia="zh-CN"/>
        </w:rPr>
        <w:t>次，交流研讨</w:t>
      </w:r>
      <w:r>
        <w:rPr>
          <w:rFonts w:hint="eastAsia" w:eastAsia="方正仿宋_GBK" w:cs="Times New Roman" w:asciiTheme="minorAscii" w:hAnsiTheme="minorAscii"/>
          <w:sz w:val="32"/>
          <w:szCs w:val="32"/>
          <w:lang w:val="en-US" w:eastAsia="zh-CN"/>
        </w:rPr>
        <w:t>2</w:t>
      </w:r>
      <w:r>
        <w:rPr>
          <w:rFonts w:hint="default" w:eastAsia="方正仿宋_GBK" w:cs="Times New Roman" w:asciiTheme="minorAscii" w:hAnsiTheme="minorAscii"/>
          <w:sz w:val="32"/>
          <w:szCs w:val="32"/>
          <w:lang w:val="en-US" w:eastAsia="zh-CN"/>
        </w:rPr>
        <w:t>次，对习近平2019年3月18日在学校思想政治理论课教师座谈会上的讲话、2024年关于习近平对学校思政课建设作出的重要指示精神、《关于深化新时代学校思想政治理论课改革创新若干意见》、《习近平论坚持总体国家安全观（2024）》及三本白皮书等重要文件会议精神</w:t>
      </w:r>
      <w:r>
        <w:rPr>
          <w:rFonts w:hint="eastAsia" w:eastAsia="方正仿宋_GBK" w:cs="Times New Roman" w:asciiTheme="minorAscii" w:hAnsiTheme="minorAscii"/>
          <w:sz w:val="32"/>
          <w:szCs w:val="32"/>
          <w:lang w:val="en-US" w:eastAsia="zh-CN"/>
        </w:rPr>
        <w:t>，利用寒假</w:t>
      </w:r>
      <w:r>
        <w:rPr>
          <w:rFonts w:hint="default" w:eastAsia="方正仿宋_GBK" w:cs="Times New Roman" w:asciiTheme="minorAscii" w:hAnsiTheme="minorAscii"/>
          <w:sz w:val="32"/>
          <w:szCs w:val="32"/>
          <w:lang w:val="en-US" w:eastAsia="zh-CN"/>
        </w:rPr>
        <w:t>进行了补学。</w:t>
      </w:r>
    </w:p>
    <w:p w14:paraId="0F488A7A">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eastAsia="方正仿宋_GBK" w:cs="Times New Roman" w:asciiTheme="minorAscii" w:hAnsiTheme="minorAscii"/>
          <w:b/>
          <w:bCs/>
          <w:sz w:val="32"/>
          <w:szCs w:val="32"/>
          <w:lang w:val="en-US" w:eastAsia="zh-CN"/>
        </w:rPr>
      </w:pPr>
      <w:r>
        <w:rPr>
          <w:rFonts w:hint="default" w:eastAsia="方正仿宋_GBK" w:cs="Times New Roman" w:asciiTheme="minorAscii" w:hAnsiTheme="minorAscii"/>
          <w:color w:val="auto"/>
          <w:sz w:val="32"/>
          <w:szCs w:val="32"/>
          <w:lang w:val="en-US" w:eastAsia="zh-CN"/>
        </w:rPr>
        <w:t>2.落实首学制度。2025年以来</w:t>
      </w:r>
      <w:r>
        <w:rPr>
          <w:rFonts w:hint="eastAsia" w:eastAsia="方正仿宋_GBK" w:cs="Times New Roman" w:asciiTheme="minorAscii" w:hAnsiTheme="minorAscii"/>
          <w:color w:val="auto"/>
          <w:sz w:val="32"/>
          <w:szCs w:val="32"/>
          <w:lang w:val="en-US" w:eastAsia="zh-CN"/>
        </w:rPr>
        <w:t>党员大会</w:t>
      </w:r>
      <w:r>
        <w:rPr>
          <w:rFonts w:hint="default" w:eastAsia="方正仿宋_GBK" w:cs="Times New Roman" w:asciiTheme="minorAscii" w:hAnsiTheme="minorAscii"/>
          <w:color w:val="auto"/>
          <w:sz w:val="32"/>
          <w:szCs w:val="32"/>
          <w:lang w:val="en-US" w:eastAsia="zh-CN"/>
        </w:rPr>
        <w:t>7次，主题党日活动4次，</w:t>
      </w:r>
      <w:r>
        <w:rPr>
          <w:rFonts w:hint="eastAsia" w:eastAsia="方正仿宋_GBK" w:cs="Times New Roman" w:asciiTheme="minorAscii" w:hAnsiTheme="minorAscii"/>
          <w:color w:val="auto"/>
          <w:sz w:val="32"/>
          <w:szCs w:val="32"/>
          <w:lang w:val="en-US" w:eastAsia="zh-CN"/>
        </w:rPr>
        <w:t>党课</w:t>
      </w:r>
      <w:r>
        <w:rPr>
          <w:rFonts w:hint="default" w:eastAsia="方正仿宋_GBK" w:cs="Times New Roman" w:asciiTheme="minorAscii" w:hAnsiTheme="minorAscii"/>
          <w:color w:val="auto"/>
          <w:sz w:val="32"/>
          <w:szCs w:val="32"/>
          <w:lang w:val="en-US" w:eastAsia="zh-CN"/>
        </w:rPr>
        <w:t>一次，每次会议及活动都严格落实首学制度，及时跟进学习习近平总书记最新重要讲话和重要文章。</w:t>
      </w:r>
    </w:p>
    <w:p w14:paraId="620D13F2">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eastAsia="方正仿宋_GBK" w:cs="Times New Roman" w:asciiTheme="minorAscii" w:hAnsiTheme="minorAscii"/>
          <w:sz w:val="32"/>
          <w:szCs w:val="32"/>
          <w:lang w:val="en-US" w:eastAsia="zh-CN"/>
        </w:rPr>
      </w:pPr>
      <w:r>
        <w:rPr>
          <w:rFonts w:hint="default" w:eastAsia="方正仿宋_GBK" w:cs="Times New Roman" w:asciiTheme="minorAscii" w:hAnsiTheme="minorAscii"/>
          <w:sz w:val="32"/>
          <w:szCs w:val="32"/>
          <w:lang w:val="en-US" w:eastAsia="zh-CN"/>
        </w:rPr>
        <w:t>3.扎实开展主题教育。</w:t>
      </w:r>
      <w:r>
        <w:rPr>
          <w:rFonts w:hint="eastAsia" w:eastAsia="方正仿宋_GBK" w:cs="Times New Roman" w:asciiTheme="minorAscii" w:hAnsiTheme="minorAscii"/>
          <w:sz w:val="32"/>
          <w:szCs w:val="32"/>
          <w:lang w:val="en-US" w:eastAsia="zh-CN"/>
        </w:rPr>
        <w:t>一是结合</w:t>
      </w:r>
      <w:r>
        <w:rPr>
          <w:rFonts w:hint="default" w:eastAsia="方正仿宋_GBK" w:cs="Times New Roman" w:asciiTheme="minorAscii" w:hAnsiTheme="minorAscii"/>
          <w:sz w:val="32"/>
          <w:szCs w:val="32"/>
          <w:lang w:val="en-US" w:eastAsia="zh-CN"/>
        </w:rPr>
        <w:t>中央八项规定精神学习教育活动</w:t>
      </w:r>
      <w:r>
        <w:rPr>
          <w:rFonts w:hint="eastAsia" w:eastAsia="方正仿宋_GBK" w:cs="Times New Roman" w:asciiTheme="minorAscii" w:hAnsiTheme="minorAscii"/>
          <w:sz w:val="32"/>
          <w:szCs w:val="32"/>
          <w:lang w:val="en-US" w:eastAsia="zh-CN"/>
        </w:rPr>
        <w:t>经党员大会</w:t>
      </w:r>
      <w:r>
        <w:rPr>
          <w:rFonts w:hint="default" w:eastAsia="方正仿宋_GBK" w:cs="Times New Roman" w:asciiTheme="minorAscii" w:hAnsiTheme="minorAscii"/>
          <w:sz w:val="32"/>
          <w:szCs w:val="32"/>
          <w:lang w:val="en-US" w:eastAsia="zh-CN"/>
        </w:rPr>
        <w:t>进行认真讨论研究，并安排部署学习活动。二是加强交流研讨。在</w:t>
      </w:r>
      <w:r>
        <w:rPr>
          <w:rFonts w:hint="eastAsia" w:eastAsia="方正仿宋_GBK" w:cs="Times New Roman" w:asciiTheme="minorAscii" w:hAnsiTheme="minorAscii"/>
          <w:sz w:val="32"/>
          <w:szCs w:val="32"/>
          <w:lang w:val="en-US" w:eastAsia="zh-CN"/>
        </w:rPr>
        <w:t>主题教育</w:t>
      </w:r>
      <w:r>
        <w:rPr>
          <w:rFonts w:hint="default" w:eastAsia="方正仿宋_GBK" w:cs="Times New Roman" w:asciiTheme="minorAscii" w:hAnsiTheme="minorAscii"/>
          <w:sz w:val="32"/>
          <w:szCs w:val="32"/>
          <w:lang w:val="en-US" w:eastAsia="zh-CN"/>
        </w:rPr>
        <w:t>活动中安排</w:t>
      </w:r>
      <w:r>
        <w:rPr>
          <w:rFonts w:hint="eastAsia" w:eastAsia="方正仿宋_GBK" w:cs="Times New Roman" w:asciiTheme="minorAscii" w:hAnsiTheme="minorAscii"/>
          <w:sz w:val="32"/>
          <w:szCs w:val="32"/>
          <w:lang w:val="en-US" w:eastAsia="zh-CN"/>
        </w:rPr>
        <w:t>全体党员</w:t>
      </w:r>
      <w:r>
        <w:rPr>
          <w:rFonts w:hint="default" w:eastAsia="方正仿宋_GBK" w:cs="Times New Roman" w:asciiTheme="minorAscii" w:hAnsiTheme="minorAscii"/>
          <w:sz w:val="32"/>
          <w:szCs w:val="32"/>
          <w:lang w:val="en-US" w:eastAsia="zh-CN"/>
        </w:rPr>
        <w:t>教师结合自身学习谈体会、谈认识</w:t>
      </w:r>
      <w:r>
        <w:rPr>
          <w:rFonts w:hint="eastAsia" w:eastAsia="方正仿宋_GBK" w:cs="Times New Roman" w:asciiTheme="minorAscii" w:hAnsiTheme="minorAscii"/>
          <w:sz w:val="32"/>
          <w:szCs w:val="32"/>
          <w:lang w:val="en-US" w:eastAsia="zh-CN"/>
        </w:rPr>
        <w:t>，</w:t>
      </w:r>
      <w:r>
        <w:rPr>
          <w:rFonts w:hint="default" w:eastAsia="方正仿宋_GBK" w:cs="Times New Roman" w:asciiTheme="minorAscii" w:hAnsiTheme="minorAscii"/>
          <w:sz w:val="32"/>
          <w:szCs w:val="32"/>
          <w:lang w:val="en-US" w:eastAsia="zh-CN"/>
        </w:rPr>
        <w:t>做到理论学习学用结合。</w:t>
      </w:r>
    </w:p>
    <w:p w14:paraId="6A1EF552">
      <w:pPr>
        <w:pStyle w:val="2"/>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eastAsia="方正仿宋_GBK" w:cs="Times New Roman" w:asciiTheme="minorAscii" w:hAnsiTheme="minorAscii"/>
          <w:sz w:val="32"/>
          <w:szCs w:val="32"/>
          <w:lang w:val="en-US" w:eastAsia="zh-CN"/>
        </w:rPr>
        <w:t>4</w:t>
      </w:r>
      <w:r>
        <w:rPr>
          <w:rFonts w:hint="default" w:eastAsia="方正仿宋_GBK" w:cs="Times New Roman" w:asciiTheme="minorAscii" w:hAnsiTheme="minorAscii"/>
          <w:sz w:val="32"/>
          <w:szCs w:val="32"/>
          <w:lang w:val="en-US" w:eastAsia="zh-CN"/>
        </w:rPr>
        <w:t>.</w:t>
      </w:r>
      <w:r>
        <w:rPr>
          <w:rFonts w:hint="eastAsia" w:ascii="方正仿宋_GBK" w:hAnsi="方正仿宋_GBK" w:eastAsia="方正仿宋_GBK" w:cs="方正仿宋_GBK"/>
          <w:b w:val="0"/>
          <w:bCs w:val="0"/>
          <w:sz w:val="32"/>
          <w:szCs w:val="32"/>
          <w:lang w:val="en-US" w:eastAsia="zh-CN"/>
        </w:rPr>
        <w:t>落实立德树人有着</w:t>
      </w:r>
      <w:r>
        <w:rPr>
          <w:rFonts w:hint="default" w:eastAsia="方正仿宋_GBK" w:cs="Times New Roman" w:asciiTheme="minorAscii" w:hAnsiTheme="minorAscii"/>
          <w:sz w:val="32"/>
          <w:szCs w:val="32"/>
          <w:lang w:val="en-US" w:eastAsia="zh-CN"/>
        </w:rPr>
        <w:t>落。</w:t>
      </w:r>
      <w:r>
        <w:rPr>
          <w:rFonts w:hint="eastAsia" w:eastAsia="方正仿宋_GBK" w:cs="Times New Roman" w:asciiTheme="minorAscii" w:hAnsiTheme="minorAscii"/>
          <w:sz w:val="32"/>
          <w:szCs w:val="32"/>
          <w:lang w:val="en-US" w:eastAsia="zh-CN"/>
        </w:rPr>
        <w:t>一是</w:t>
      </w:r>
      <w:r>
        <w:rPr>
          <w:rFonts w:hint="eastAsia" w:ascii="方正仿宋_GBK" w:hAnsi="方正仿宋_GBK" w:eastAsia="方正仿宋_GBK" w:cs="方正仿宋_GBK"/>
          <w:b w:val="0"/>
          <w:bCs w:val="0"/>
          <w:kern w:val="2"/>
          <w:sz w:val="32"/>
          <w:szCs w:val="32"/>
          <w:lang w:val="en-US" w:eastAsia="zh-CN" w:bidi="ar-SA"/>
        </w:rPr>
        <w:t>严格落实《乌鲁木齐县学前教学常规基本要求(修订)》的规定。二是健全督查机制，各园园长加大了检查力度，确保落实学前教学常规管理制度。</w:t>
      </w:r>
    </w:p>
    <w:p w14:paraId="2F96CB38">
      <w:pPr>
        <w:pStyle w:val="2"/>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default" w:eastAsia="方正仿宋_GBK" w:cs="Times New Roman" w:asciiTheme="minorAscii" w:hAnsiTheme="minorAscii"/>
          <w:sz w:val="32"/>
          <w:szCs w:val="32"/>
          <w:lang w:val="en-US" w:eastAsia="zh-CN"/>
        </w:rPr>
        <w:t>6.</w:t>
      </w:r>
      <w:r>
        <w:rPr>
          <w:rFonts w:hint="eastAsia" w:ascii="方正仿宋_GBK" w:hAnsi="方正仿宋_GBK" w:eastAsia="方正仿宋_GBK" w:cs="方正仿宋_GBK"/>
          <w:b w:val="0"/>
          <w:bCs w:val="0"/>
          <w:kern w:val="2"/>
          <w:sz w:val="32"/>
          <w:szCs w:val="32"/>
          <w:lang w:val="en-US" w:eastAsia="zh-CN" w:bidi="ar-SA"/>
        </w:rPr>
        <w:t>“管好课堂”落实到位</w:t>
      </w:r>
      <w:r>
        <w:rPr>
          <w:rFonts w:hint="default" w:eastAsia="方正仿宋_GBK" w:cs="Times New Roman" w:asciiTheme="minorAscii" w:hAnsiTheme="minorAscii"/>
          <w:sz w:val="32"/>
          <w:szCs w:val="32"/>
          <w:lang w:val="en-US" w:eastAsia="zh-CN"/>
        </w:rPr>
        <w:t>。</w:t>
      </w:r>
      <w:r>
        <w:rPr>
          <w:rFonts w:hint="eastAsia" w:ascii="方正仿宋_GBK" w:hAnsi="方正仿宋_GBK" w:eastAsia="方正仿宋_GBK" w:cs="方正仿宋_GBK"/>
          <w:b w:val="0"/>
          <w:bCs w:val="0"/>
          <w:kern w:val="2"/>
          <w:sz w:val="32"/>
          <w:szCs w:val="32"/>
          <w:lang w:val="en-US" w:eastAsia="zh-CN" w:bidi="ar-SA"/>
        </w:rPr>
        <w:t>一是深入学习《乌鲁木齐县学前教学常规基本要求(修订)》，按要求做到教学常规工作。二是将教学常规纳入到了教师绩效考核、评优评先工作。</w:t>
      </w:r>
    </w:p>
    <w:p w14:paraId="3A92A55D">
      <w:pPr>
        <w:pStyle w:val="2"/>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eastAsia="方正仿宋_GBK" w:cs="Times New Roman" w:asciiTheme="minorAscii" w:hAnsiTheme="minorAscii"/>
          <w:b w:val="0"/>
          <w:bCs w:val="0"/>
          <w:sz w:val="32"/>
          <w:szCs w:val="32"/>
          <w:lang w:val="en-US" w:eastAsia="zh-CN"/>
        </w:rPr>
        <w:t>7.</w:t>
      </w:r>
      <w:r>
        <w:rPr>
          <w:rFonts w:hint="eastAsia" w:eastAsia="方正仿宋_GBK" w:cs="Times New Roman" w:asciiTheme="minorAscii" w:hAnsiTheme="minorAscii"/>
          <w:b w:val="0"/>
          <w:bCs w:val="0"/>
          <w:sz w:val="32"/>
          <w:szCs w:val="32"/>
          <w:lang w:val="en-US" w:eastAsia="zh-CN"/>
        </w:rPr>
        <w:t>发挥教师</w:t>
      </w:r>
      <w:r>
        <w:rPr>
          <w:rFonts w:hint="eastAsia" w:ascii="方正仿宋_GBK" w:hAnsi="方正仿宋_GBK" w:eastAsia="方正仿宋_GBK" w:cs="方正仿宋_GBK"/>
          <w:b w:val="0"/>
          <w:bCs w:val="0"/>
          <w:kern w:val="2"/>
          <w:sz w:val="32"/>
          <w:szCs w:val="32"/>
          <w:lang w:val="en-US" w:eastAsia="zh-CN" w:bidi="ar-SA"/>
        </w:rPr>
        <w:t>观察记录</w:t>
      </w:r>
      <w:r>
        <w:rPr>
          <w:rFonts w:hint="eastAsia" w:eastAsia="方正仿宋_GBK" w:cs="Times New Roman" w:asciiTheme="minorAscii" w:hAnsiTheme="minorAscii"/>
          <w:b w:val="0"/>
          <w:bCs w:val="0"/>
          <w:sz w:val="32"/>
          <w:szCs w:val="32"/>
          <w:lang w:val="en-US" w:eastAsia="zh-CN"/>
        </w:rPr>
        <w:t>作用</w:t>
      </w:r>
      <w:r>
        <w:rPr>
          <w:rFonts w:hint="default" w:eastAsia="方正仿宋_GBK" w:cs="Times New Roman" w:asciiTheme="minorAscii" w:hAnsiTheme="minorAscii"/>
          <w:b w:val="0"/>
          <w:bCs w:val="0"/>
          <w:sz w:val="32"/>
          <w:szCs w:val="32"/>
          <w:lang w:val="en-US" w:eastAsia="zh-CN"/>
        </w:rPr>
        <w:t>。</w:t>
      </w:r>
      <w:r>
        <w:rPr>
          <w:rFonts w:hint="eastAsia" w:ascii="方正仿宋_GBK" w:hAnsi="方正仿宋_GBK" w:eastAsia="方正仿宋_GBK" w:cs="方正仿宋_GBK"/>
          <w:b w:val="0"/>
          <w:bCs w:val="0"/>
          <w:kern w:val="2"/>
          <w:sz w:val="32"/>
          <w:szCs w:val="32"/>
          <w:lang w:val="en-US" w:eastAsia="zh-CN" w:bidi="ar-SA"/>
        </w:rPr>
        <w:t>一是教师认真观察记录幼儿当前发展特点。依学生需求投放材料。二是各园园长严格检查并及时做了反馈，检查结果与教师考核挂钩。</w:t>
      </w:r>
    </w:p>
    <w:p w14:paraId="18574C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eastAsia="方正仿宋_GBK" w:cs="Times New Roman" w:asciiTheme="minorAscii" w:hAnsiTheme="minorAscii"/>
          <w:sz w:val="32"/>
          <w:szCs w:val="32"/>
          <w:lang w:val="en-US" w:eastAsia="zh-CN"/>
        </w:rPr>
      </w:pPr>
      <w:r>
        <w:rPr>
          <w:rFonts w:hint="eastAsia" w:eastAsia="方正仿宋_GBK" w:cs="Times New Roman" w:asciiTheme="minorAscii" w:hAnsiTheme="minorAscii"/>
          <w:sz w:val="32"/>
          <w:szCs w:val="32"/>
          <w:lang w:val="en-US" w:eastAsia="zh-CN"/>
        </w:rPr>
        <w:t>8</w:t>
      </w:r>
      <w:r>
        <w:rPr>
          <w:rFonts w:hint="default" w:eastAsia="方正仿宋_GBK" w:cs="Times New Roman" w:asciiTheme="minorAscii" w:hAnsiTheme="minorAscii"/>
          <w:sz w:val="32"/>
          <w:szCs w:val="32"/>
          <w:lang w:val="en-US" w:eastAsia="zh-CN"/>
        </w:rPr>
        <w:t>.严格教学常规管理。</w:t>
      </w:r>
      <w:r>
        <w:rPr>
          <w:rFonts w:hint="eastAsia" w:eastAsia="方正仿宋_GBK" w:cs="Times New Roman" w:asciiTheme="minorAscii" w:hAnsiTheme="minorAscii"/>
          <w:sz w:val="32"/>
          <w:szCs w:val="32"/>
          <w:lang w:val="en-US" w:eastAsia="zh-CN"/>
        </w:rPr>
        <w:t>幼儿园</w:t>
      </w:r>
      <w:r>
        <w:rPr>
          <w:rFonts w:hint="default" w:eastAsia="方正仿宋_GBK" w:cs="Times New Roman" w:asciiTheme="minorAscii" w:hAnsiTheme="minorAscii"/>
          <w:sz w:val="32"/>
          <w:szCs w:val="32"/>
          <w:lang w:val="en-US" w:eastAsia="zh-CN"/>
        </w:rPr>
        <w:t>严格执行《乌鲁木齐市</w:t>
      </w:r>
      <w:r>
        <w:rPr>
          <w:rFonts w:hint="eastAsia" w:eastAsia="方正仿宋_GBK" w:cs="Times New Roman" w:asciiTheme="minorAscii" w:hAnsiTheme="minorAscii"/>
          <w:sz w:val="32"/>
          <w:szCs w:val="32"/>
          <w:lang w:val="en-US" w:eastAsia="zh-CN"/>
        </w:rPr>
        <w:t>学前</w:t>
      </w:r>
      <w:r>
        <w:rPr>
          <w:rFonts w:hint="default" w:eastAsia="方正仿宋_GBK" w:cs="Times New Roman" w:asciiTheme="minorAscii" w:hAnsiTheme="minorAscii"/>
          <w:sz w:val="32"/>
          <w:szCs w:val="32"/>
          <w:lang w:val="en-US" w:eastAsia="zh-CN"/>
        </w:rPr>
        <w:t>教学管理常规》及《乌鲁木齐市</w:t>
      </w:r>
      <w:r>
        <w:rPr>
          <w:rFonts w:hint="eastAsia" w:eastAsia="方正仿宋_GBK" w:cs="Times New Roman" w:asciiTheme="minorAscii" w:hAnsiTheme="minorAscii"/>
          <w:sz w:val="32"/>
          <w:szCs w:val="32"/>
          <w:lang w:val="en-US" w:eastAsia="zh-CN"/>
        </w:rPr>
        <w:t>学前</w:t>
      </w:r>
      <w:r>
        <w:rPr>
          <w:rFonts w:hint="default" w:eastAsia="方正仿宋_GBK" w:cs="Times New Roman" w:asciiTheme="minorAscii" w:hAnsiTheme="minorAscii"/>
          <w:sz w:val="32"/>
          <w:szCs w:val="32"/>
          <w:lang w:val="en-US" w:eastAsia="zh-CN"/>
        </w:rPr>
        <w:t>教师教学常规》要求，每周</w:t>
      </w:r>
      <w:r>
        <w:rPr>
          <w:rFonts w:hint="eastAsia" w:eastAsia="方正仿宋_GBK" w:cs="Times New Roman" w:asciiTheme="minorAscii" w:hAnsiTheme="minorAscii"/>
          <w:sz w:val="32"/>
          <w:szCs w:val="32"/>
          <w:lang w:val="en-US" w:eastAsia="zh-CN"/>
        </w:rPr>
        <w:t>各园园长</w:t>
      </w:r>
      <w:r>
        <w:rPr>
          <w:rFonts w:hint="default" w:eastAsia="方正仿宋_GBK" w:cs="Times New Roman" w:asciiTheme="minorAscii" w:hAnsiTheme="minorAscii"/>
          <w:sz w:val="32"/>
          <w:szCs w:val="32"/>
          <w:lang w:val="en-US" w:eastAsia="zh-CN"/>
        </w:rPr>
        <w:t>对教案进行检查</w:t>
      </w:r>
      <w:r>
        <w:rPr>
          <w:rFonts w:hint="eastAsia" w:eastAsia="方正仿宋_GBK" w:cs="Times New Roman" w:asciiTheme="minorAscii" w:hAnsiTheme="minorAscii"/>
          <w:sz w:val="32"/>
          <w:szCs w:val="32"/>
          <w:lang w:val="en-US" w:eastAsia="zh-CN"/>
        </w:rPr>
        <w:t>及时</w:t>
      </w:r>
      <w:r>
        <w:rPr>
          <w:rFonts w:hint="default" w:eastAsia="方正仿宋_GBK" w:cs="Times New Roman" w:asciiTheme="minorAscii" w:hAnsiTheme="minorAscii"/>
          <w:sz w:val="32"/>
          <w:szCs w:val="32"/>
          <w:lang w:val="en-US" w:eastAsia="zh-CN"/>
        </w:rPr>
        <w:t>反馈。</w:t>
      </w:r>
    </w:p>
    <w:p w14:paraId="22B6402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eastAsia="方正仿宋_GBK" w:cs="Times New Roman" w:asciiTheme="minorAscii" w:hAnsiTheme="minorAscii"/>
          <w:b w:val="0"/>
          <w:bCs w:val="0"/>
          <w:sz w:val="32"/>
          <w:szCs w:val="32"/>
          <w:lang w:val="en-US" w:eastAsia="zh-CN"/>
        </w:rPr>
        <w:t>9</w:t>
      </w:r>
      <w:r>
        <w:rPr>
          <w:rFonts w:hint="default" w:eastAsia="方正仿宋_GBK" w:cs="Times New Roman" w:asciiTheme="minorAscii" w:hAnsiTheme="minorAscii"/>
          <w:b w:val="0"/>
          <w:bCs w:val="0"/>
          <w:sz w:val="32"/>
          <w:szCs w:val="32"/>
          <w:lang w:val="en-US" w:eastAsia="zh-CN"/>
        </w:rPr>
        <w:t>.强化校园安全管理。</w:t>
      </w:r>
      <w:r>
        <w:rPr>
          <w:rFonts w:hint="eastAsia" w:ascii="方正仿宋_GBK" w:hAnsi="方正仿宋_GBK" w:eastAsia="方正仿宋_GBK" w:cs="方正仿宋_GBK"/>
          <w:b w:val="0"/>
          <w:bCs w:val="0"/>
          <w:kern w:val="2"/>
          <w:sz w:val="32"/>
          <w:szCs w:val="32"/>
          <w:lang w:val="en-US" w:eastAsia="zh-CN" w:bidi="ar-SA"/>
        </w:rPr>
        <w:t>一是四所幼儿园对讲机和监控已维修好并正常使用。二是要求值班人员在使用对讲机过程中有故障立即上报。</w:t>
      </w:r>
    </w:p>
    <w:p w14:paraId="5E04E45F">
      <w:pPr>
        <w:pStyle w:val="2"/>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default" w:ascii="方正仿宋_GBK" w:hAnsi="方正仿宋_GBK" w:eastAsia="方正仿宋_GBK" w:cs="方正仿宋_GBK"/>
          <w:b w:val="0"/>
          <w:bCs w:val="0"/>
          <w:kern w:val="2"/>
          <w:sz w:val="32"/>
          <w:szCs w:val="32"/>
          <w:lang w:val="en-US" w:eastAsia="zh-CN" w:bidi="ar-SA"/>
        </w:rPr>
      </w:pPr>
      <w:r>
        <w:rPr>
          <w:rFonts w:hint="eastAsia" w:eastAsia="方正仿宋_GBK" w:cs="Times New Roman" w:asciiTheme="minorAscii" w:hAnsiTheme="minorAscii"/>
          <w:b w:val="0"/>
          <w:bCs w:val="0"/>
          <w:sz w:val="32"/>
          <w:szCs w:val="32"/>
          <w:lang w:val="en-US" w:eastAsia="zh-CN"/>
        </w:rPr>
        <w:t>10</w:t>
      </w:r>
      <w:r>
        <w:rPr>
          <w:rFonts w:hint="default" w:eastAsia="方正仿宋_GBK" w:cs="Times New Roman" w:asciiTheme="minorAscii" w:hAnsiTheme="minorAscii"/>
          <w:b w:val="0"/>
          <w:bCs w:val="0"/>
          <w:sz w:val="32"/>
          <w:szCs w:val="32"/>
          <w:lang w:val="en-US" w:eastAsia="zh-CN"/>
        </w:rPr>
        <w:t>.强化校园食品安全管理。</w:t>
      </w:r>
      <w:r>
        <w:rPr>
          <w:rFonts w:hint="eastAsia" w:ascii="方正仿宋_GBK" w:hAnsi="方正仿宋_GBK" w:eastAsia="方正仿宋_GBK" w:cs="方正仿宋_GBK"/>
          <w:b w:val="0"/>
          <w:bCs w:val="0"/>
          <w:kern w:val="2"/>
          <w:sz w:val="32"/>
          <w:szCs w:val="32"/>
          <w:lang w:val="en-US" w:eastAsia="zh-CN" w:bidi="ar-SA"/>
        </w:rPr>
        <w:t>一是已严格落实教育部办公厅关于印发《中小学校园食品安全和膳食经费管理工作指引》的要求。二是 是严格落实日管控、周排查、月调度制度，专人负责这项工作。三是严格做好出入库登记，根据《中小学校园食品安全和膳食经费管理工作指引》食品安全员做好每天留样记录登记工作。</w:t>
      </w:r>
    </w:p>
    <w:p w14:paraId="07878B6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lang w:val="en-US" w:eastAsia="zh-CN"/>
        </w:rPr>
      </w:pPr>
      <w:r>
        <w:rPr>
          <w:rFonts w:hint="eastAsia" w:eastAsia="方正仿宋_GBK" w:cs="Times New Roman" w:asciiTheme="minorAscii" w:hAnsiTheme="minorAscii"/>
          <w:sz w:val="32"/>
          <w:szCs w:val="32"/>
          <w:lang w:val="en-US" w:eastAsia="zh-CN"/>
        </w:rPr>
        <w:t>11</w:t>
      </w:r>
      <w:r>
        <w:rPr>
          <w:rFonts w:hint="default" w:eastAsia="方正仿宋_GBK" w:cs="Times New Roman" w:asciiTheme="minorAscii" w:hAnsiTheme="minorAscii"/>
          <w:sz w:val="32"/>
          <w:szCs w:val="32"/>
          <w:lang w:val="en-US" w:eastAsia="zh-CN"/>
        </w:rPr>
        <w:t>.及时开展食堂从业人员相关培训。食品留样严格按照双人双锁及规定数量125克--250克之间留样。在日排查中严格检查留样记录及留样克数，确保留样规范可查，让师生吃上放心、安全的食堂餐。</w:t>
      </w:r>
    </w:p>
    <w:p w14:paraId="43A71C66">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eastAsia="方正楷体_GBK" w:cs="Times New Roman" w:asciiTheme="minorAscii" w:hAnsiTheme="minorAscii"/>
          <w:b w:val="0"/>
          <w:bCs w:val="0"/>
          <w:sz w:val="32"/>
          <w:szCs w:val="32"/>
          <w:lang w:val="en-US" w:eastAsia="zh-CN"/>
        </w:rPr>
      </w:pPr>
      <w:r>
        <w:rPr>
          <w:rFonts w:hint="default" w:eastAsia="方正楷体_GBK" w:cs="Times New Roman" w:asciiTheme="minorAscii" w:hAnsiTheme="minorAscii"/>
          <w:b w:val="0"/>
          <w:bCs w:val="0"/>
          <w:sz w:val="32"/>
          <w:szCs w:val="32"/>
          <w:lang w:val="en-US" w:eastAsia="zh-CN"/>
        </w:rPr>
        <w:t>（二）落实全面从严治党战略部署方面不严格，违规违纪问题时有发生。</w:t>
      </w:r>
    </w:p>
    <w:p w14:paraId="1932AE0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eastAsia="方正仿宋_GBK" w:cs="Times New Roman" w:asciiTheme="minorAscii" w:hAnsiTheme="minorAscii"/>
          <w:sz w:val="32"/>
          <w:szCs w:val="32"/>
          <w:lang w:val="en-US" w:eastAsia="zh-CN"/>
        </w:rPr>
        <w:t>1.</w:t>
      </w:r>
      <w:r>
        <w:rPr>
          <w:rFonts w:hint="default" w:eastAsia="方正仿宋_GBK" w:cs="Times New Roman" w:asciiTheme="minorAscii" w:hAnsiTheme="minorAscii"/>
          <w:b w:val="0"/>
          <w:bCs w:val="0"/>
          <w:sz w:val="32"/>
          <w:szCs w:val="32"/>
          <w:lang w:val="en-US" w:eastAsia="zh-CN"/>
        </w:rPr>
        <w:t>严格落实</w:t>
      </w:r>
      <w:r>
        <w:rPr>
          <w:rFonts w:hint="default" w:eastAsia="方正仿宋_GBK" w:cs="Times New Roman" w:asciiTheme="minorAscii" w:hAnsiTheme="minorAscii"/>
          <w:sz w:val="32"/>
          <w:szCs w:val="32"/>
          <w:lang w:val="en-US" w:eastAsia="zh-CN"/>
        </w:rPr>
        <w:t>党风廉政建设责任制。</w:t>
      </w: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val="0"/>
          <w:bCs w:val="0"/>
          <w:sz w:val="32"/>
          <w:szCs w:val="32"/>
          <w:lang w:val="en-US" w:eastAsia="zh-CN"/>
        </w:rPr>
        <w:t>是</w:t>
      </w:r>
      <w:r>
        <w:rPr>
          <w:rFonts w:hint="eastAsia" w:ascii="方正仿宋_GBK" w:hAnsi="方正仿宋_GBK" w:eastAsia="方正仿宋_GBK" w:cs="方正仿宋_GBK"/>
          <w:sz w:val="32"/>
          <w:szCs w:val="32"/>
          <w:lang w:val="en-US" w:eastAsia="zh-CN"/>
        </w:rPr>
        <w:t>党支部对今年的党风廉政建设进行了研究讨论，制定党风廉政建设计划，严格执行党风廉政建设各项规章制度。二是在党员大会上定期研究党风廉政建设工作。三是签订党风廉政建设责任书。</w:t>
      </w:r>
    </w:p>
    <w:p w14:paraId="3D5A75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eastAsia="方正仿宋_GBK" w:cs="Times New Roman" w:asciiTheme="minorAscii" w:hAnsiTheme="minorAscii"/>
          <w:sz w:val="32"/>
          <w:szCs w:val="32"/>
          <w:lang w:val="en-US" w:eastAsia="zh-CN"/>
        </w:rPr>
        <w:t>2.</w:t>
      </w:r>
      <w:r>
        <w:rPr>
          <w:rFonts w:hint="eastAsia" w:eastAsia="方正仿宋_GBK" w:cs="Times New Roman" w:asciiTheme="minorAscii" w:hAnsiTheme="minorAscii"/>
          <w:sz w:val="32"/>
          <w:szCs w:val="32"/>
          <w:lang w:val="en-US" w:eastAsia="zh-CN"/>
        </w:rPr>
        <w:t>加强</w:t>
      </w:r>
      <w:r>
        <w:rPr>
          <w:rFonts w:hint="eastAsia" w:ascii="方正仿宋_GBK" w:hAnsi="方正仿宋_GBK" w:eastAsia="方正仿宋_GBK" w:cs="方正仿宋_GBK"/>
          <w:sz w:val="32"/>
          <w:szCs w:val="32"/>
          <w:lang w:val="en-US" w:eastAsia="zh-CN"/>
        </w:rPr>
        <w:t>廉政风险防控意识</w:t>
      </w:r>
      <w:r>
        <w:rPr>
          <w:rFonts w:hint="default" w:eastAsia="方正仿宋_GBK" w:cs="Times New Roman" w:asciiTheme="minorAscii" w:hAnsiTheme="minorAscii"/>
          <w:sz w:val="32"/>
          <w:szCs w:val="32"/>
          <w:lang w:val="en-US" w:eastAsia="zh-CN"/>
        </w:rPr>
        <w:t>。</w:t>
      </w:r>
      <w:r>
        <w:rPr>
          <w:rFonts w:hint="eastAsia" w:ascii="方正仿宋_GBK" w:hAnsi="方正仿宋_GBK" w:eastAsia="方正仿宋_GBK" w:cs="方正仿宋_GBK"/>
          <w:sz w:val="32"/>
          <w:szCs w:val="32"/>
          <w:lang w:val="en-US" w:eastAsia="zh-CN"/>
        </w:rPr>
        <w:t>一是严格执行了党风廉政建设各项规章制度，定期研究党风廉政建设工作。二是强化了警示教育，开展师德师风培训与警示教育大会，严格落实教育部及自治区教育厅下发的加强教职工管理的有关规定。三是签订党风廉政建设责任书与师德师风承诺书。</w:t>
      </w:r>
    </w:p>
    <w:p w14:paraId="575A89B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eastAsia="方正仿宋_GBK" w:cs="Times New Roman" w:asciiTheme="minorAscii" w:hAnsiTheme="minorAscii"/>
          <w:sz w:val="32"/>
          <w:szCs w:val="32"/>
          <w:lang w:val="en-US" w:eastAsia="zh-CN"/>
        </w:rPr>
        <w:t>3.</w:t>
      </w:r>
      <w:r>
        <w:rPr>
          <w:rFonts w:hint="default" w:eastAsia="方正仿宋_GBK" w:cs="Times New Roman" w:asciiTheme="minorAscii" w:hAnsiTheme="minorAscii"/>
          <w:sz w:val="32"/>
          <w:szCs w:val="32"/>
          <w:lang w:val="en-US" w:eastAsia="zh-CN"/>
        </w:rPr>
        <w:t>严格落实三进两联一交友工作。</w:t>
      </w:r>
      <w:r>
        <w:rPr>
          <w:rFonts w:hint="eastAsia" w:ascii="方正仿宋_GBK" w:hAnsi="方正仿宋_GBK" w:eastAsia="方正仿宋_GBK" w:cs="方正仿宋_GBK"/>
          <w:sz w:val="32"/>
          <w:szCs w:val="32"/>
          <w:lang w:val="en-US" w:eastAsia="zh-CN"/>
        </w:rPr>
        <w:t>每月督促教师按时完成“三进两联一交友”工作并由各园园长进行检查。</w:t>
      </w:r>
    </w:p>
    <w:p w14:paraId="0480F86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eastAsia="方正仿宋_GBK" w:cs="Times New Roman" w:asciiTheme="minorAscii" w:hAnsiTheme="minorAscii"/>
          <w:sz w:val="32"/>
          <w:szCs w:val="32"/>
          <w:lang w:val="en-US" w:eastAsia="zh-CN"/>
        </w:rPr>
        <w:t>4</w:t>
      </w:r>
      <w:r>
        <w:rPr>
          <w:rFonts w:hint="default" w:eastAsia="方正仿宋_GBK" w:cs="Times New Roman" w:asciiTheme="minorAscii" w:hAnsiTheme="minorAscii"/>
          <w:sz w:val="32"/>
          <w:szCs w:val="32"/>
          <w:lang w:val="en-US" w:eastAsia="zh-CN"/>
        </w:rPr>
        <w:t>.严格考勤制度。</w:t>
      </w:r>
      <w:r>
        <w:rPr>
          <w:rFonts w:hint="eastAsia" w:ascii="方正仿宋_GBK" w:hAnsi="方正仿宋_GBK" w:eastAsia="方正仿宋_GBK" w:cs="方正仿宋_GBK"/>
          <w:sz w:val="32"/>
          <w:szCs w:val="32"/>
          <w:lang w:val="en-US" w:eastAsia="zh-CN"/>
        </w:rPr>
        <w:t>一是参加了教育局组织的财务人员相关的财务制度培训，严格执行政府采购程序及《乌鲁木齐县中、小学校（幼儿园）经费支出审批流程（修订）》二是严格执行考勤制度，要求外出教职工必须先履行请假手续。考勤由中心幼儿园统一管理并将考勤纳入到年终考核中。</w:t>
      </w:r>
    </w:p>
    <w:p w14:paraId="0A0852EC">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eastAsia="方正仿宋_GBK" w:cs="Times New Roman" w:asciiTheme="minorAscii" w:hAnsiTheme="minorAscii"/>
          <w:sz w:val="32"/>
          <w:szCs w:val="32"/>
          <w:lang w:val="en-US" w:eastAsia="zh-CN"/>
        </w:rPr>
      </w:pPr>
      <w:r>
        <w:rPr>
          <w:rFonts w:hint="eastAsia" w:eastAsia="方正仿宋_GBK" w:cs="Times New Roman" w:asciiTheme="minorAscii" w:hAnsiTheme="minorAscii"/>
          <w:b w:val="0"/>
          <w:bCs w:val="0"/>
          <w:sz w:val="32"/>
          <w:szCs w:val="32"/>
          <w:lang w:val="en-US" w:eastAsia="zh-CN"/>
        </w:rPr>
        <w:t>5</w:t>
      </w:r>
      <w:r>
        <w:rPr>
          <w:rFonts w:hint="default" w:eastAsia="方正仿宋_GBK" w:cs="Times New Roman" w:asciiTheme="minorAscii" w:hAnsiTheme="minorAscii"/>
          <w:b w:val="0"/>
          <w:bCs w:val="0"/>
          <w:sz w:val="32"/>
          <w:szCs w:val="32"/>
          <w:lang w:val="en-US" w:eastAsia="zh-CN"/>
        </w:rPr>
        <w:t>.规范</w:t>
      </w:r>
      <w:r>
        <w:rPr>
          <w:rFonts w:hint="default" w:eastAsia="方正仿宋_GBK" w:cs="Times New Roman" w:asciiTheme="minorAscii" w:hAnsiTheme="minorAscii"/>
          <w:sz w:val="32"/>
          <w:szCs w:val="32"/>
          <w:lang w:val="en-US" w:eastAsia="zh-CN"/>
        </w:rPr>
        <w:t>财务收支核算</w:t>
      </w:r>
      <w:r>
        <w:rPr>
          <w:rFonts w:hint="default" w:eastAsia="方正仿宋_GBK" w:cs="Times New Roman" w:asciiTheme="minorAscii" w:hAnsiTheme="minorAscii"/>
          <w:b w:val="0"/>
          <w:bCs w:val="0"/>
          <w:sz w:val="32"/>
          <w:szCs w:val="32"/>
          <w:lang w:val="en-US" w:eastAsia="zh-CN"/>
        </w:rPr>
        <w:t>。</w:t>
      </w:r>
      <w:r>
        <w:rPr>
          <w:rFonts w:hint="default" w:eastAsia="方正仿宋_GBK" w:cs="Times New Roman" w:asciiTheme="minorAscii" w:hAnsiTheme="minorAscii"/>
          <w:sz w:val="32"/>
          <w:szCs w:val="32"/>
          <w:lang w:val="en-US" w:eastAsia="zh-CN"/>
        </w:rPr>
        <w:t>组织中层及以上干部和财务人员学习《乌鲁木齐县中、小学校（幼儿园）经费支出审批流程（修订）》，现在学校严格执行经费支出先审批后才能购买及支付。</w:t>
      </w:r>
    </w:p>
    <w:p w14:paraId="549ECA10">
      <w:pPr>
        <w:pStyle w:val="2"/>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default" w:eastAsia="方正仿宋_GBK" w:cs="Times New Roman" w:asciiTheme="minorAscii" w:hAnsiTheme="minorAscii"/>
          <w:sz w:val="32"/>
          <w:szCs w:val="32"/>
          <w:lang w:val="en-US" w:eastAsia="zh-CN"/>
        </w:rPr>
        <w:t>7.规范工会经费支出。</w:t>
      </w:r>
      <w:r>
        <w:rPr>
          <w:rFonts w:hint="eastAsia" w:ascii="方正仿宋_GBK" w:hAnsi="方正仿宋_GBK" w:eastAsia="方正仿宋_GBK" w:cs="方正仿宋_GBK"/>
          <w:kern w:val="2"/>
          <w:sz w:val="32"/>
          <w:szCs w:val="32"/>
          <w:lang w:val="en-US" w:eastAsia="zh-CN" w:bidi="ar-SA"/>
        </w:rPr>
        <w:t>一是学习了相关的财务制度，严格执行政府采购程序及《乌鲁木齐县中、小学校（幼儿园）经费支出审批流程（修订）》。二是严格按照《关于印发&lt;新疆维吾尔自治区基层工会经费收支管理办法实施细则&gt;的通知》的规定落实工会经费支出。</w:t>
      </w:r>
    </w:p>
    <w:p w14:paraId="566505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eastAsia="方正仿宋_GBK" w:cs="Times New Roman" w:asciiTheme="minorAscii" w:hAnsiTheme="minorAscii"/>
          <w:sz w:val="32"/>
          <w:szCs w:val="32"/>
          <w:lang w:val="en-US" w:eastAsia="zh-CN"/>
        </w:rPr>
      </w:pPr>
      <w:r>
        <w:rPr>
          <w:rFonts w:hint="default" w:eastAsia="方正仿宋_GBK" w:cs="Times New Roman" w:asciiTheme="minorAscii" w:hAnsiTheme="minorAscii"/>
          <w:sz w:val="32"/>
          <w:szCs w:val="32"/>
          <w:lang w:val="en-US" w:eastAsia="zh-CN"/>
        </w:rPr>
        <w:t>8.严格财务审核关。财务人员将《乌鲁木齐县中、小学校（幼儿园）经费支出审批流程（修订）》及相关财务规定及制度</w:t>
      </w:r>
      <w:r>
        <w:rPr>
          <w:rFonts w:hint="eastAsia" w:eastAsia="方正仿宋_GBK" w:cs="Times New Roman" w:asciiTheme="minorAscii" w:hAnsiTheme="minorAscii"/>
          <w:sz w:val="32"/>
          <w:szCs w:val="32"/>
          <w:lang w:val="en-US" w:eastAsia="zh-CN"/>
        </w:rPr>
        <w:t>张贴醒目位置，</w:t>
      </w:r>
      <w:r>
        <w:rPr>
          <w:rFonts w:hint="default" w:eastAsia="方正仿宋_GBK" w:cs="Times New Roman" w:asciiTheme="minorAscii" w:hAnsiTheme="minorAscii"/>
          <w:sz w:val="32"/>
          <w:szCs w:val="32"/>
          <w:lang w:val="en-US" w:eastAsia="zh-CN"/>
        </w:rPr>
        <w:t>随时查看，经办人员</w:t>
      </w:r>
      <w:r>
        <w:rPr>
          <w:rFonts w:hint="eastAsia" w:eastAsia="方正仿宋_GBK" w:cs="Times New Roman" w:asciiTheme="minorAscii" w:hAnsiTheme="minorAscii"/>
          <w:sz w:val="32"/>
          <w:szCs w:val="32"/>
          <w:lang w:val="en-US" w:eastAsia="zh-CN"/>
        </w:rPr>
        <w:t>审核</w:t>
      </w:r>
      <w:r>
        <w:rPr>
          <w:rFonts w:hint="default" w:eastAsia="方正仿宋_GBK" w:cs="Times New Roman" w:asciiTheme="minorAscii" w:hAnsiTheme="minorAscii"/>
          <w:sz w:val="32"/>
          <w:szCs w:val="32"/>
          <w:lang w:val="en-US" w:eastAsia="zh-CN"/>
        </w:rPr>
        <w:t>相关票据，</w:t>
      </w:r>
      <w:r>
        <w:rPr>
          <w:rFonts w:hint="eastAsia" w:eastAsia="方正仿宋_GBK" w:cs="Times New Roman" w:asciiTheme="minorAscii" w:hAnsiTheme="minorAscii"/>
          <w:sz w:val="32"/>
          <w:szCs w:val="32"/>
          <w:lang w:val="en-US" w:eastAsia="zh-CN"/>
        </w:rPr>
        <w:t>经</w:t>
      </w:r>
      <w:r>
        <w:rPr>
          <w:rFonts w:hint="default" w:eastAsia="方正仿宋_GBK" w:cs="Times New Roman" w:asciiTheme="minorAscii" w:hAnsiTheme="minorAscii"/>
          <w:sz w:val="32"/>
          <w:szCs w:val="32"/>
          <w:lang w:val="en-US" w:eastAsia="zh-CN"/>
        </w:rPr>
        <w:t>分管领导、主要领导签字</w:t>
      </w:r>
      <w:r>
        <w:rPr>
          <w:rFonts w:hint="eastAsia" w:eastAsia="方正仿宋_GBK" w:cs="Times New Roman" w:asciiTheme="minorAscii" w:hAnsiTheme="minorAscii"/>
          <w:sz w:val="32"/>
          <w:szCs w:val="32"/>
          <w:lang w:val="en-US" w:eastAsia="zh-CN"/>
        </w:rPr>
        <w:t>后</w:t>
      </w:r>
      <w:r>
        <w:rPr>
          <w:rFonts w:hint="default" w:eastAsia="方正仿宋_GBK" w:cs="Times New Roman" w:asciiTheme="minorAscii" w:hAnsiTheme="minorAscii"/>
          <w:sz w:val="32"/>
          <w:szCs w:val="32"/>
          <w:lang w:val="en-US" w:eastAsia="zh-CN"/>
        </w:rPr>
        <w:t>予以支付</w:t>
      </w:r>
      <w:r>
        <w:rPr>
          <w:rFonts w:hint="eastAsia" w:eastAsia="方正仿宋_GBK" w:cs="Times New Roman" w:asciiTheme="minorAscii" w:hAnsiTheme="minorAscii"/>
          <w:sz w:val="32"/>
          <w:szCs w:val="32"/>
          <w:lang w:val="en-US" w:eastAsia="zh-CN"/>
        </w:rPr>
        <w:t>并</w:t>
      </w:r>
      <w:r>
        <w:rPr>
          <w:rFonts w:hint="default" w:eastAsia="方正仿宋_GBK" w:cs="Times New Roman" w:asciiTheme="minorAscii" w:hAnsiTheme="minorAscii"/>
          <w:sz w:val="32"/>
          <w:szCs w:val="32"/>
          <w:lang w:val="en-US" w:eastAsia="zh-CN"/>
        </w:rPr>
        <w:t>装入会计档案。</w:t>
      </w:r>
    </w:p>
    <w:p w14:paraId="5B7A7078">
      <w:pPr>
        <w:pStyle w:val="2"/>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default" w:eastAsia="方正仿宋_GBK" w:cs="Times New Roman" w:asciiTheme="minorAscii" w:hAnsiTheme="minorAscii"/>
          <w:sz w:val="32"/>
          <w:szCs w:val="32"/>
          <w:lang w:val="en-US" w:eastAsia="zh-CN"/>
        </w:rPr>
        <w:t>9.规范各类财务支出。</w:t>
      </w:r>
      <w:r>
        <w:rPr>
          <w:rFonts w:hint="eastAsia" w:ascii="方正仿宋_GBK" w:hAnsi="方正仿宋_GBK" w:eastAsia="方正仿宋_GBK" w:cs="方正仿宋_GBK"/>
          <w:b w:val="0"/>
          <w:bCs w:val="0"/>
          <w:sz w:val="32"/>
          <w:szCs w:val="32"/>
          <w:lang w:val="en-US" w:eastAsia="zh-CN"/>
        </w:rPr>
        <w:t>一是</w:t>
      </w:r>
      <w:r>
        <w:rPr>
          <w:rFonts w:hint="eastAsia" w:ascii="方正仿宋_GBK" w:hAnsi="方正仿宋_GBK" w:eastAsia="方正仿宋_GBK" w:cs="方正仿宋_GBK"/>
          <w:kern w:val="2"/>
          <w:sz w:val="32"/>
          <w:szCs w:val="32"/>
          <w:lang w:val="en-US" w:eastAsia="zh-CN" w:bidi="ar-SA"/>
        </w:rPr>
        <w:t>加强了政策学习：组织相关人员参加教育局组织的政府采购政策专题培训，确保熟悉并严格执行相关规定。二是完善了采购流程：优化了采购管理制度，明确采购流程和责任人，确保每笔采购都符合规定。</w:t>
      </w:r>
    </w:p>
    <w:p w14:paraId="0BE1165E">
      <w:pPr>
        <w:pStyle w:val="2"/>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10.规范</w:t>
      </w:r>
      <w:r>
        <w:rPr>
          <w:rFonts w:hint="eastAsia" w:ascii="方正仿宋_GBK" w:hAnsi="方正仿宋_GBK" w:eastAsia="方正仿宋_GBK" w:cs="方正仿宋_GBK"/>
          <w:b w:val="0"/>
          <w:bCs w:val="0"/>
          <w:kern w:val="2"/>
          <w:sz w:val="32"/>
          <w:szCs w:val="32"/>
          <w:lang w:val="en-US" w:eastAsia="zh" w:bidi="ar-SA"/>
        </w:rPr>
        <w:t>食堂财务管理</w:t>
      </w:r>
      <w:r>
        <w:rPr>
          <w:rFonts w:hint="eastAsia" w:ascii="方正仿宋_GBK" w:hAnsi="方正仿宋_GBK" w:eastAsia="方正仿宋_GBK" w:cs="方正仿宋_GBK"/>
          <w:b w:val="0"/>
          <w:bCs w:val="0"/>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建立了严格的采购审批流程，采购前有园委会记录，填写详细的采购申请表，说明采购原因、用途、数量、预算等，经园长及财务负责人等多层级审批通过后方可采购。</w:t>
      </w:r>
    </w:p>
    <w:p w14:paraId="15714785">
      <w:pPr>
        <w:pStyle w:val="2"/>
        <w:keepNext w:val="0"/>
        <w:keepLines w:val="0"/>
        <w:pageBreakBefore w:val="0"/>
        <w:numPr>
          <w:ilvl w:val="0"/>
          <w:numId w:val="0"/>
        </w:numPr>
        <w:kinsoku/>
        <w:wordWrap/>
        <w:overflowPunct/>
        <w:topLinePunct w:val="0"/>
        <w:autoSpaceDE/>
        <w:autoSpaceDN/>
        <w:bidi w:val="0"/>
        <w:adjustRightInd/>
        <w:spacing w:line="520" w:lineRule="exact"/>
        <w:ind w:firstLine="640" w:firstLineChars="200"/>
        <w:textAlignment w:val="auto"/>
        <w:rPr>
          <w:rFonts w:hint="default" w:eastAsia="方正仿宋_GBK" w:cs="Times New Roman" w:asciiTheme="minorAscii" w:hAnsiTheme="minorAscii"/>
          <w:sz w:val="32"/>
          <w:szCs w:val="32"/>
          <w:lang w:val="en-US" w:eastAsia="zh-CN"/>
        </w:rPr>
      </w:pPr>
      <w:r>
        <w:rPr>
          <w:rFonts w:hint="default" w:eastAsia="方正仿宋_GBK" w:cs="Times New Roman" w:asciiTheme="minorAscii" w:hAnsiTheme="minorAscii"/>
          <w:sz w:val="32"/>
          <w:szCs w:val="32"/>
          <w:lang w:val="en-US" w:eastAsia="zh-CN"/>
        </w:rPr>
        <w:t>1</w:t>
      </w:r>
      <w:r>
        <w:rPr>
          <w:rFonts w:hint="eastAsia" w:eastAsia="方正仿宋_GBK" w:cs="Times New Roman" w:asciiTheme="minorAscii" w:hAnsiTheme="minorAscii"/>
          <w:sz w:val="32"/>
          <w:szCs w:val="32"/>
          <w:lang w:val="en-US" w:eastAsia="zh-CN"/>
        </w:rPr>
        <w:t>1</w:t>
      </w:r>
      <w:r>
        <w:rPr>
          <w:rFonts w:hint="default" w:eastAsia="方正仿宋_GBK" w:cs="Times New Roman" w:asciiTheme="minorAscii" w:hAnsiTheme="minorAscii"/>
          <w:sz w:val="32"/>
          <w:szCs w:val="32"/>
          <w:lang w:val="en-US" w:eastAsia="zh-CN"/>
        </w:rPr>
        <w:t>.</w:t>
      </w:r>
      <w:r>
        <w:rPr>
          <w:rFonts w:hint="default" w:eastAsia="方正仿宋_GBK" w:cs="Times New Roman" w:asciiTheme="minorAscii" w:hAnsiTheme="minorAscii"/>
          <w:b w:val="0"/>
          <w:bCs w:val="0"/>
          <w:sz w:val="32"/>
          <w:szCs w:val="32"/>
          <w:lang w:val="en-US" w:eastAsia="zh-CN"/>
        </w:rPr>
        <w:t>严格执行</w:t>
      </w:r>
      <w:r>
        <w:rPr>
          <w:rFonts w:hint="eastAsia" w:eastAsia="方正仿宋_GBK" w:cs="Times New Roman" w:asciiTheme="minorAscii" w:hAnsiTheme="minorAscii"/>
          <w:b w:val="0"/>
          <w:bCs w:val="0"/>
          <w:sz w:val="32"/>
          <w:szCs w:val="32"/>
          <w:lang w:val="en-US" w:eastAsia="zh-CN"/>
        </w:rPr>
        <w:t>“</w:t>
      </w:r>
      <w:r>
        <w:rPr>
          <w:rFonts w:hint="default" w:eastAsia="方正仿宋_GBK" w:cs="Times New Roman" w:asciiTheme="minorAscii" w:hAnsiTheme="minorAscii"/>
          <w:sz w:val="32"/>
          <w:szCs w:val="32"/>
          <w:lang w:val="en-US" w:eastAsia="zh-CN"/>
        </w:rPr>
        <w:t>三重一大</w:t>
      </w:r>
      <w:r>
        <w:rPr>
          <w:rFonts w:hint="eastAsia" w:eastAsia="方正仿宋_GBK" w:cs="Times New Roman" w:asciiTheme="minorAscii" w:hAnsiTheme="minorAscii"/>
          <w:sz w:val="32"/>
          <w:szCs w:val="32"/>
          <w:lang w:val="en-US" w:eastAsia="zh-CN"/>
        </w:rPr>
        <w:t>”</w:t>
      </w:r>
      <w:r>
        <w:rPr>
          <w:rFonts w:hint="default" w:eastAsia="方正仿宋_GBK" w:cs="Times New Roman" w:asciiTheme="minorAscii" w:hAnsiTheme="minorAscii"/>
          <w:sz w:val="32"/>
          <w:szCs w:val="32"/>
          <w:lang w:val="en-US" w:eastAsia="zh-CN"/>
        </w:rPr>
        <w:t>制度。</w:t>
      </w:r>
      <w:r>
        <w:rPr>
          <w:rFonts w:hint="eastAsia" w:eastAsia="方正仿宋_GBK" w:cs="Times New Roman" w:asciiTheme="minorAscii" w:hAnsiTheme="minorAscii"/>
          <w:sz w:val="32"/>
          <w:szCs w:val="32"/>
          <w:lang w:val="en-US" w:eastAsia="zh-CN"/>
        </w:rPr>
        <w:t>要求</w:t>
      </w:r>
      <w:r>
        <w:rPr>
          <w:rFonts w:hint="default" w:eastAsia="方正仿宋_GBK" w:cs="Times New Roman" w:asciiTheme="minorAscii" w:hAnsiTheme="minorAscii"/>
          <w:sz w:val="32"/>
          <w:szCs w:val="32"/>
          <w:lang w:val="en-US" w:eastAsia="zh-CN"/>
        </w:rPr>
        <w:t>规范决策程序</w:t>
      </w:r>
      <w:r>
        <w:rPr>
          <w:rFonts w:hint="eastAsia" w:eastAsia="方正仿宋_GBK" w:cs="Times New Roman" w:asciiTheme="minorAscii" w:hAnsiTheme="minorAscii"/>
          <w:sz w:val="32"/>
          <w:szCs w:val="32"/>
          <w:lang w:val="en-US" w:eastAsia="zh-CN"/>
        </w:rPr>
        <w:t>，</w:t>
      </w:r>
      <w:r>
        <w:rPr>
          <w:rFonts w:hint="eastAsia" w:ascii="方正仿宋_GBK" w:hAnsi="方正仿宋_GBK" w:eastAsia="方正仿宋_GBK" w:cs="方正仿宋_GBK"/>
          <w:kern w:val="2"/>
          <w:sz w:val="32"/>
          <w:szCs w:val="32"/>
          <w:lang w:val="en-US" w:eastAsia="zh-CN" w:bidi="ar-SA"/>
        </w:rPr>
        <w:t>落实末位表态制、会议记录完整。做到</w:t>
      </w:r>
      <w:r>
        <w:rPr>
          <w:rFonts w:hint="default" w:eastAsia="方正仿宋_GBK" w:cs="Times New Roman" w:asciiTheme="minorAscii" w:hAnsiTheme="minorAscii"/>
          <w:sz w:val="32"/>
          <w:szCs w:val="32"/>
          <w:lang w:val="en-US" w:eastAsia="zh-CN"/>
        </w:rPr>
        <w:t>一事一议，对</w:t>
      </w:r>
      <w:r>
        <w:rPr>
          <w:rFonts w:hint="eastAsia" w:eastAsia="方正仿宋_GBK" w:cs="Times New Roman" w:asciiTheme="minorAscii" w:hAnsiTheme="minorAscii"/>
          <w:sz w:val="32"/>
          <w:szCs w:val="32"/>
          <w:lang w:val="en-US" w:eastAsia="zh-CN"/>
        </w:rPr>
        <w:t>幼儿园</w:t>
      </w:r>
      <w:r>
        <w:rPr>
          <w:rFonts w:hint="default" w:eastAsia="方正仿宋_GBK" w:cs="Times New Roman" w:asciiTheme="minorAscii" w:hAnsiTheme="minorAscii"/>
          <w:sz w:val="32"/>
          <w:szCs w:val="32"/>
          <w:lang w:val="en-US" w:eastAsia="zh-CN"/>
        </w:rPr>
        <w:t>的经费支出</w:t>
      </w:r>
      <w:r>
        <w:rPr>
          <w:rFonts w:hint="eastAsia" w:eastAsia="方正仿宋_GBK" w:cs="Times New Roman" w:asciiTheme="minorAscii" w:hAnsiTheme="minorAscii"/>
          <w:sz w:val="32"/>
          <w:szCs w:val="32"/>
          <w:lang w:val="en-US" w:eastAsia="zh-CN"/>
        </w:rPr>
        <w:t>、</w:t>
      </w:r>
      <w:r>
        <w:rPr>
          <w:rFonts w:hint="eastAsia" w:ascii="方正仿宋_GBK" w:hAnsi="方正仿宋_GBK" w:eastAsia="方正仿宋_GBK" w:cs="方正仿宋_GBK"/>
          <w:kern w:val="2"/>
          <w:sz w:val="32"/>
          <w:szCs w:val="32"/>
          <w:lang w:val="en-US" w:eastAsia="zh-CN" w:bidi="ar-SA"/>
        </w:rPr>
        <w:t>片区重大事项等</w:t>
      </w:r>
      <w:r>
        <w:rPr>
          <w:rFonts w:hint="eastAsia" w:eastAsia="方正仿宋_GBK" w:cs="Times New Roman" w:asciiTheme="minorAscii" w:hAnsiTheme="minorAscii"/>
          <w:sz w:val="32"/>
          <w:szCs w:val="32"/>
          <w:lang w:val="en-US" w:eastAsia="zh-CN"/>
        </w:rPr>
        <w:t>经党员大会</w:t>
      </w:r>
      <w:r>
        <w:rPr>
          <w:rFonts w:hint="default" w:eastAsia="方正仿宋_GBK" w:cs="Times New Roman" w:asciiTheme="minorAscii" w:hAnsiTheme="minorAscii"/>
          <w:sz w:val="32"/>
          <w:szCs w:val="32"/>
          <w:lang w:val="en-US" w:eastAsia="zh-CN"/>
        </w:rPr>
        <w:t>集体讨论</w:t>
      </w:r>
      <w:r>
        <w:rPr>
          <w:rFonts w:hint="eastAsia" w:eastAsia="方正仿宋_GBK" w:cs="Times New Roman" w:asciiTheme="minorAscii" w:hAnsiTheme="minorAscii"/>
          <w:sz w:val="32"/>
          <w:szCs w:val="32"/>
          <w:lang w:val="en-US" w:eastAsia="zh-CN"/>
        </w:rPr>
        <w:t>并</w:t>
      </w:r>
      <w:r>
        <w:rPr>
          <w:rFonts w:hint="default" w:eastAsia="方正仿宋_GBK" w:cs="Times New Roman" w:asciiTheme="minorAscii" w:hAnsiTheme="minorAscii"/>
          <w:sz w:val="32"/>
          <w:szCs w:val="32"/>
          <w:lang w:val="en-US" w:eastAsia="zh-CN"/>
        </w:rPr>
        <w:t>通过执行。</w:t>
      </w:r>
    </w:p>
    <w:p w14:paraId="675C4E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eastAsia="方正楷体_GBK" w:cs="Times New Roman" w:asciiTheme="minorAscii" w:hAnsiTheme="minorAscii"/>
          <w:b w:val="0"/>
          <w:bCs w:val="0"/>
          <w:sz w:val="32"/>
          <w:szCs w:val="32"/>
          <w:lang w:val="en-US" w:eastAsia="zh-CN"/>
        </w:rPr>
      </w:pPr>
      <w:r>
        <w:rPr>
          <w:rFonts w:hint="default" w:eastAsia="方正楷体_GBK" w:cs="Times New Roman" w:asciiTheme="minorAscii" w:hAnsiTheme="minorAscii"/>
          <w:b w:val="0"/>
          <w:bCs w:val="0"/>
          <w:sz w:val="32"/>
          <w:szCs w:val="32"/>
          <w:lang w:val="en-US" w:eastAsia="zh-CN"/>
        </w:rPr>
        <w:t>（三）贯彻落实新时代党的组织路线方面不够有力，党建引领作用发挥不充分。</w:t>
      </w:r>
    </w:p>
    <w:p w14:paraId="02E558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default" w:eastAsia="方正仿宋_GBK" w:cs="Times New Roman" w:asciiTheme="minorAscii" w:hAnsiTheme="minorAscii"/>
          <w:sz w:val="32"/>
          <w:szCs w:val="32"/>
          <w:lang w:val="en-US" w:eastAsia="zh-CN"/>
        </w:rPr>
        <w:t>1.规范党组织手册填写内容。</w:t>
      </w:r>
      <w:r>
        <w:rPr>
          <w:rFonts w:hint="eastAsia" w:ascii="方正仿宋_GBK" w:hAnsi="方正仿宋_GBK" w:eastAsia="方正仿宋_GBK" w:cs="方正仿宋_GBK"/>
          <w:sz w:val="32"/>
          <w:szCs w:val="32"/>
          <w:lang w:val="en-US" w:eastAsia="zh-CN"/>
        </w:rPr>
        <w:t>一是党支部书记与党建专干参加了教育局组织的党务工作专题培训。二是严格按照党建工作要求开展了自查。三是压实责任对会议记录支部书记进行认真审阅。</w:t>
      </w:r>
    </w:p>
    <w:p w14:paraId="0229A9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eastAsia="方正仿宋_GBK" w:cs="Times New Roman" w:asciiTheme="minorAscii" w:hAnsiTheme="minorAscii"/>
          <w:sz w:val="32"/>
          <w:szCs w:val="32"/>
          <w:lang w:val="en-US" w:eastAsia="zh-CN"/>
        </w:rPr>
        <w:t>2.</w:t>
      </w:r>
      <w:r>
        <w:rPr>
          <w:rFonts w:hint="eastAsia" w:eastAsia="方正仿宋_GBK" w:cs="Times New Roman" w:asciiTheme="minorAscii" w:hAnsiTheme="minorAscii"/>
          <w:sz w:val="32"/>
          <w:szCs w:val="32"/>
          <w:lang w:val="en-US" w:eastAsia="zh-CN"/>
        </w:rPr>
        <w:t>规范</w:t>
      </w:r>
      <w:r>
        <w:rPr>
          <w:rFonts w:hint="eastAsia" w:ascii="方正仿宋_GBK" w:hAnsi="方正仿宋_GBK" w:eastAsia="方正仿宋_GBK" w:cs="方正仿宋_GBK"/>
          <w:sz w:val="32"/>
          <w:szCs w:val="32"/>
          <w:lang w:val="en-US" w:eastAsia="zh-CN"/>
        </w:rPr>
        <w:t>党员大会工作</w:t>
      </w:r>
      <w:r>
        <w:rPr>
          <w:rFonts w:hint="default" w:eastAsia="方正仿宋_GBK" w:cs="Times New Roman" w:asciiTheme="minorAscii" w:hAnsiTheme="minorAscii"/>
          <w:sz w:val="32"/>
          <w:szCs w:val="32"/>
          <w:lang w:val="en-US" w:eastAsia="zh-CN"/>
        </w:rPr>
        <w:t>。</w:t>
      </w:r>
      <w:r>
        <w:rPr>
          <w:rFonts w:hint="eastAsia" w:ascii="方正仿宋_GBK" w:hAnsi="方正仿宋_GBK" w:eastAsia="方正仿宋_GBK" w:cs="方正仿宋_GBK"/>
          <w:sz w:val="32"/>
          <w:szCs w:val="32"/>
          <w:lang w:val="en-US" w:eastAsia="zh-CN"/>
        </w:rPr>
        <w:t>一是党支部书记与党建专干参加了教育局组织的《关于全面推行“党旗映天山”主题党日制度的意见》文件的专题培训。二是认真制定计划，每月党员大会之前提前研究下月主题党日具体活动。</w:t>
      </w:r>
    </w:p>
    <w:p w14:paraId="78CAC6E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规范主题党日活动、落实理论首学。一是记录人员参加了教育局组织的专项培训，安排记录人员到先进党支部进行交流学习，借鉴其先进经验和做法。二是强化了审核监督。在党支部内部设立了手册记录审核人，负责对每次记录的内容进行审核。发现问题，及时通知记录人员进行补充和修改。三是严格落实了首学制度。</w:t>
      </w:r>
    </w:p>
    <w:p w14:paraId="1064F9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eastAsia="方正仿宋_GBK" w:cs="Times New Roman" w:asciiTheme="minorAscii" w:hAnsiTheme="minorAscii"/>
          <w:sz w:val="32"/>
          <w:szCs w:val="32"/>
          <w:lang w:val="en-US" w:eastAsia="zh-CN"/>
        </w:rPr>
        <w:t>4</w:t>
      </w:r>
      <w:r>
        <w:rPr>
          <w:rFonts w:hint="default" w:eastAsia="方正仿宋_GBK" w:cs="Times New Roman" w:asciiTheme="minorAscii" w:hAnsiTheme="minorAscii"/>
          <w:sz w:val="32"/>
          <w:szCs w:val="32"/>
          <w:lang w:val="en-US" w:eastAsia="zh-CN"/>
        </w:rPr>
        <w:t>.</w:t>
      </w:r>
      <w:r>
        <w:rPr>
          <w:rFonts w:hint="eastAsia" w:eastAsia="方正仿宋_GBK" w:cs="Times New Roman" w:asciiTheme="minorAscii" w:hAnsiTheme="minorAscii"/>
          <w:sz w:val="32"/>
          <w:szCs w:val="32"/>
          <w:lang w:val="en-US" w:eastAsia="zh-CN"/>
        </w:rPr>
        <w:t>规范开展党课。</w:t>
      </w:r>
      <w:r>
        <w:rPr>
          <w:rFonts w:hint="eastAsia" w:ascii="方正仿宋_GBK" w:hAnsi="方正仿宋_GBK" w:eastAsia="方正仿宋_GBK" w:cs="方正仿宋_GBK"/>
          <w:sz w:val="32"/>
          <w:szCs w:val="32"/>
          <w:lang w:val="en-US" w:eastAsia="zh-CN"/>
        </w:rPr>
        <w:t>认真开展党课，做到有方案、教案、PPT或视频，课后有总结。</w:t>
      </w:r>
    </w:p>
    <w:p w14:paraId="270233C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eastAsia="方正仿宋_GBK" w:cs="Times New Roman" w:asciiTheme="minorAscii" w:hAnsiTheme="minorAscii"/>
          <w:sz w:val="32"/>
          <w:szCs w:val="32"/>
          <w:lang w:val="en-US" w:eastAsia="zh-CN"/>
        </w:rPr>
        <w:t>5.规范组织</w:t>
      </w:r>
      <w:r>
        <w:rPr>
          <w:rFonts w:hint="default" w:eastAsia="方正仿宋_GBK" w:cs="Times New Roman" w:asciiTheme="minorAscii" w:hAnsiTheme="minorAscii"/>
          <w:sz w:val="32"/>
          <w:szCs w:val="32"/>
          <w:lang w:val="en-US" w:eastAsia="zh-CN"/>
        </w:rPr>
        <w:t>生活</w:t>
      </w:r>
      <w:r>
        <w:rPr>
          <w:rFonts w:hint="eastAsia" w:eastAsia="方正仿宋_GBK" w:cs="Times New Roman" w:asciiTheme="minorAscii" w:hAnsiTheme="minorAscii"/>
          <w:sz w:val="32"/>
          <w:szCs w:val="32"/>
          <w:lang w:val="en-US" w:eastAsia="zh-CN"/>
        </w:rPr>
        <w:t>会</w:t>
      </w:r>
      <w:r>
        <w:rPr>
          <w:rFonts w:hint="default" w:eastAsia="方正仿宋_GBK" w:cs="Times New Roman" w:asciiTheme="minorAscii" w:hAnsiTheme="minorAscii"/>
          <w:b/>
          <w:bCs/>
          <w:sz w:val="32"/>
          <w:szCs w:val="32"/>
          <w:lang w:val="en-US" w:eastAsia="zh-CN"/>
        </w:rPr>
        <w:t>：</w:t>
      </w:r>
      <w:r>
        <w:rPr>
          <w:rFonts w:hint="eastAsia" w:ascii="方正仿宋_GBK" w:hAnsi="方正仿宋_GBK" w:eastAsia="方正仿宋_GBK" w:cs="方正仿宋_GBK"/>
          <w:sz w:val="32"/>
          <w:szCs w:val="32"/>
          <w:lang w:val="en-US" w:eastAsia="zh-CN"/>
        </w:rPr>
        <w:t>一是严格按照组织生活会的程序和步骤去开展。二是做好生活会前的各项准备工作。</w:t>
      </w:r>
    </w:p>
    <w:p w14:paraId="4458F8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eastAsia="方正仿宋_GBK" w:cs="Times New Roman" w:asciiTheme="minorAscii" w:hAnsiTheme="minorAscii"/>
          <w:sz w:val="32"/>
          <w:szCs w:val="32"/>
          <w:lang w:val="en-US" w:eastAsia="zh-CN"/>
        </w:rPr>
        <w:t>6.规范</w:t>
      </w:r>
      <w:r>
        <w:rPr>
          <w:rFonts w:hint="eastAsia" w:ascii="方正仿宋_GBK" w:hAnsi="方正仿宋_GBK" w:eastAsia="方正仿宋_GBK" w:cs="方正仿宋_GBK"/>
          <w:sz w:val="32"/>
          <w:szCs w:val="32"/>
          <w:lang w:val="en-US" w:eastAsia="zh-CN"/>
        </w:rPr>
        <w:t>组织生活会会议记录、</w:t>
      </w:r>
      <w:r>
        <w:rPr>
          <w:rFonts w:hint="default" w:eastAsia="方正仿宋_GBK" w:cs="Times New Roman" w:asciiTheme="minorAscii" w:hAnsiTheme="minorAscii"/>
          <w:sz w:val="32"/>
          <w:szCs w:val="32"/>
          <w:lang w:val="en-US" w:eastAsia="zh-CN"/>
        </w:rPr>
        <w:t>严格落实谈心谈话制度。</w:t>
      </w:r>
      <w:r>
        <w:rPr>
          <w:rFonts w:hint="eastAsia" w:ascii="方正仿宋_GBK" w:hAnsi="方正仿宋_GBK" w:eastAsia="方正仿宋_GBK" w:cs="方正仿宋_GBK"/>
          <w:sz w:val="32"/>
          <w:szCs w:val="32"/>
          <w:lang w:val="en-US" w:eastAsia="zh-CN"/>
        </w:rPr>
        <w:t>组织生活会做到了一是坚持实事求是严肃开展批评与自我批评，党支部做到了发言全覆盖，确保了记录详实。二是严格落实了组织生活会前谈心谈话制度。做到支部书记与每一位党员谈心谈话、党员之间互相谈，组织生活会前做到谈心谈话全覆盖，发挥谈心谈话增进党员之间的了解、统一思想、激励鞭策、征求意见等作用。</w:t>
      </w:r>
    </w:p>
    <w:p w14:paraId="790CA7B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eastAsia="方正仿宋_GBK" w:cs="Times New Roman" w:asciiTheme="minorAscii" w:hAnsiTheme="minorAscii"/>
          <w:sz w:val="32"/>
          <w:szCs w:val="32"/>
          <w:lang w:val="en-US" w:eastAsia="zh-CN"/>
        </w:rPr>
        <w:t>7</w:t>
      </w:r>
      <w:r>
        <w:rPr>
          <w:rFonts w:hint="default" w:eastAsia="方正仿宋_GBK" w:cs="Times New Roman" w:asciiTheme="minorAscii" w:hAnsiTheme="minorAscii"/>
          <w:sz w:val="32"/>
          <w:szCs w:val="32"/>
          <w:lang w:val="en-US" w:eastAsia="zh-CN"/>
        </w:rPr>
        <w:t>.规范民主评议党员。</w:t>
      </w:r>
      <w:r>
        <w:rPr>
          <w:rFonts w:hint="eastAsia" w:ascii="方正仿宋_GBK" w:hAnsi="方正仿宋_GBK" w:eastAsia="方正仿宋_GBK" w:cs="方正仿宋_GBK"/>
          <w:sz w:val="32"/>
          <w:szCs w:val="32"/>
          <w:lang w:val="en-US" w:eastAsia="zh-CN"/>
        </w:rPr>
        <w:t>加强了党支部对民主评议党员工作的领导，提高党员对民主评议重要性的认识。</w:t>
      </w:r>
    </w:p>
    <w:p w14:paraId="30BE61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eastAsia="方正仿宋_GBK" w:cs="Times New Roman" w:asciiTheme="minorAscii" w:hAnsiTheme="minorAscii"/>
          <w:sz w:val="32"/>
          <w:szCs w:val="32"/>
          <w:lang w:val="en-US" w:eastAsia="zh-CN"/>
        </w:rPr>
        <w:t>8</w:t>
      </w:r>
      <w:r>
        <w:rPr>
          <w:rFonts w:hint="default" w:eastAsia="方正仿宋_GBK" w:cs="Times New Roman" w:asciiTheme="minorAscii" w:hAnsiTheme="minorAscii"/>
          <w:sz w:val="32"/>
          <w:szCs w:val="32"/>
          <w:lang w:val="en-US" w:eastAsia="zh-CN"/>
        </w:rPr>
        <w:t>.规范换届选举工作</w:t>
      </w:r>
      <w:r>
        <w:rPr>
          <w:rFonts w:hint="default" w:eastAsia="方正仿宋_GBK" w:cs="Times New Roman" w:asciiTheme="minorAscii" w:hAnsiTheme="minorAscii"/>
          <w:b w:val="0"/>
          <w:bCs w:val="0"/>
          <w:sz w:val="32"/>
          <w:szCs w:val="32"/>
          <w:lang w:val="en-US" w:eastAsia="zh-CN"/>
        </w:rPr>
        <w:t>。</w:t>
      </w:r>
      <w:r>
        <w:rPr>
          <w:rFonts w:hint="eastAsia" w:ascii="方正仿宋_GBK" w:hAnsi="方正仿宋_GBK" w:eastAsia="方正仿宋_GBK" w:cs="方正仿宋_GBK"/>
          <w:b w:val="0"/>
          <w:bCs w:val="0"/>
          <w:sz w:val="32"/>
          <w:szCs w:val="32"/>
          <w:lang w:val="en-US" w:eastAsia="zh-CN"/>
        </w:rPr>
        <w:t>认真</w:t>
      </w:r>
      <w:r>
        <w:rPr>
          <w:rFonts w:hint="eastAsia" w:ascii="方正仿宋_GBK" w:hAnsi="方正仿宋_GBK" w:eastAsia="方正仿宋_GBK" w:cs="方正仿宋_GBK"/>
          <w:sz w:val="32"/>
          <w:szCs w:val="32"/>
          <w:lang w:val="en-US" w:eastAsia="zh-CN"/>
        </w:rPr>
        <w:t>学习《中国共产党基层组织选举工作条例》，严格按照党支部换届选举程序执行。</w:t>
      </w:r>
    </w:p>
    <w:p w14:paraId="5C4947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eastAsia="方正仿宋_GBK" w:cs="Times New Roman" w:asciiTheme="minorAscii" w:hAnsiTheme="minorAscii"/>
          <w:sz w:val="32"/>
          <w:szCs w:val="32"/>
          <w:lang w:val="en-US" w:eastAsia="zh-CN"/>
        </w:rPr>
        <w:t>9</w:t>
      </w:r>
      <w:r>
        <w:rPr>
          <w:rFonts w:hint="default" w:eastAsia="方正仿宋_GBK" w:cs="Times New Roman" w:asciiTheme="minorAscii" w:hAnsiTheme="minorAscii"/>
          <w:sz w:val="32"/>
          <w:szCs w:val="32"/>
          <w:lang w:val="en-US" w:eastAsia="zh-CN"/>
        </w:rPr>
        <w:t>.</w:t>
      </w:r>
      <w:r>
        <w:rPr>
          <w:rFonts w:hint="eastAsia" w:eastAsia="方正仿宋_GBK" w:cs="Times New Roman" w:asciiTheme="minorAscii" w:hAnsiTheme="minorAscii"/>
          <w:b w:val="0"/>
          <w:bCs w:val="0"/>
          <w:sz w:val="32"/>
          <w:szCs w:val="32"/>
          <w:lang w:val="en-US" w:eastAsia="zh-CN"/>
        </w:rPr>
        <w:t>规范</w:t>
      </w:r>
      <w:r>
        <w:rPr>
          <w:rFonts w:hint="eastAsia" w:ascii="方正仿宋_GBK" w:hAnsi="方正仿宋_GBK" w:eastAsia="方正仿宋_GBK" w:cs="方正仿宋_GBK"/>
          <w:b w:val="0"/>
          <w:bCs w:val="0"/>
          <w:sz w:val="32"/>
          <w:szCs w:val="32"/>
          <w:lang w:val="en-US" w:eastAsia="zh-CN"/>
        </w:rPr>
        <w:t>发展党员档案。</w:t>
      </w:r>
      <w:r>
        <w:rPr>
          <w:rFonts w:hint="eastAsia" w:ascii="方正仿宋_GBK" w:hAnsi="方正仿宋_GBK" w:eastAsia="方正仿宋_GBK" w:cs="方正仿宋_GBK"/>
          <w:sz w:val="32"/>
          <w:szCs w:val="32"/>
          <w:lang w:val="en-US" w:eastAsia="zh-CN"/>
        </w:rPr>
        <w:t>严格按照《中国共产党发展党员工作细则》的规定，做好建档工作。</w:t>
      </w:r>
    </w:p>
    <w:p w14:paraId="2FCE01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eastAsia="方正仿宋_GBK" w:cs="方正仿宋_GBK" w:asciiTheme="minorAscii" w:hAnsiTheme="minorAscii"/>
          <w:b w:val="0"/>
          <w:bCs w:val="0"/>
          <w:sz w:val="32"/>
          <w:szCs w:val="32"/>
          <w:lang w:val="en-US" w:eastAsia="zh-CN"/>
        </w:rPr>
        <w:t>10.</w:t>
      </w:r>
      <w:r>
        <w:rPr>
          <w:rFonts w:hint="default" w:eastAsia="方正仿宋_GBK" w:cs="方正仿宋_GBK" w:asciiTheme="minorAscii" w:hAnsiTheme="minorAscii"/>
          <w:b w:val="0"/>
          <w:bCs w:val="0"/>
          <w:sz w:val="32"/>
          <w:szCs w:val="32"/>
          <w:lang w:val="en-US" w:eastAsia="zh-CN"/>
        </w:rPr>
        <w:t>规范</w:t>
      </w:r>
      <w:r>
        <w:rPr>
          <w:rFonts w:hint="eastAsia" w:ascii="方正仿宋_GBK" w:hAnsi="方正仿宋_GBK" w:eastAsia="方正仿宋_GBK" w:cs="方正仿宋_GBK"/>
          <w:sz w:val="32"/>
          <w:szCs w:val="32"/>
          <w:lang w:val="en-US" w:eastAsia="zh-CN"/>
        </w:rPr>
        <w:t>发展党员程序</w:t>
      </w:r>
      <w:r>
        <w:rPr>
          <w:rFonts w:hint="default" w:eastAsia="方正仿宋_GBK" w:cs="方正仿宋_GBK" w:asciiTheme="minorAscii" w:hAnsiTheme="minorAscii"/>
          <w:b w:val="0"/>
          <w:bCs w:val="0"/>
          <w:sz w:val="32"/>
          <w:szCs w:val="32"/>
          <w:lang w:val="en-US" w:eastAsia="zh-CN"/>
        </w:rPr>
        <w:t>。</w:t>
      </w:r>
      <w:r>
        <w:rPr>
          <w:rFonts w:hint="eastAsia" w:ascii="方正仿宋_GBK" w:hAnsi="方正仿宋_GBK" w:eastAsia="方正仿宋_GBK" w:cs="方正仿宋_GBK"/>
          <w:sz w:val="32"/>
          <w:szCs w:val="32"/>
          <w:lang w:val="en-US" w:eastAsia="zh-CN"/>
        </w:rPr>
        <w:t>一是严格按照《中国共产党发展党员工作细则》的规定逐个讨论和投票及表决了。二是严格按照规定成熟一个，发展一个。并按节点确定介绍人。三是严格规范党员大会会议记录。四是严格执行了党支部书记末位表态制度。</w:t>
      </w:r>
    </w:p>
    <w:p w14:paraId="2715A20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eastAsia="方正仿宋_GBK" w:cs="方正仿宋_GBK" w:asciiTheme="minorAscii" w:hAnsiTheme="minorAscii"/>
          <w:b w:val="0"/>
          <w:bCs w:val="0"/>
          <w:kern w:val="2"/>
          <w:sz w:val="32"/>
          <w:szCs w:val="32"/>
          <w:lang w:val="en-US" w:eastAsia="zh-CN" w:bidi="ar-SA"/>
        </w:rPr>
        <w:t>11.</w:t>
      </w:r>
      <w:r>
        <w:rPr>
          <w:rFonts w:hint="eastAsia" w:ascii="方正仿宋_GBK" w:hAnsi="方正仿宋_GBK" w:eastAsia="方正仿宋_GBK" w:cs="方正仿宋_GBK"/>
          <w:b w:val="0"/>
          <w:bCs w:val="0"/>
          <w:sz w:val="32"/>
          <w:szCs w:val="32"/>
          <w:lang w:val="en-US" w:eastAsia="zh-CN"/>
        </w:rPr>
        <w:t>培养联系人培养考察作用发挥到位。</w:t>
      </w:r>
      <w:r>
        <w:rPr>
          <w:rFonts w:hint="eastAsia" w:ascii="方正仿宋_GBK" w:hAnsi="方正仿宋_GBK" w:eastAsia="方正仿宋_GBK" w:cs="方正仿宋_GBK"/>
          <w:sz w:val="32"/>
          <w:szCs w:val="32"/>
          <w:lang w:val="en-US" w:eastAsia="zh-CN"/>
        </w:rPr>
        <w:t>一是支部书记与党建专干参加了教育局组织的党建工作培训。二是做到详细记录考察情况工作。</w:t>
      </w:r>
    </w:p>
    <w:p w14:paraId="2E2FA4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eastAsia="方正仿宋_GBK" w:cs="Times New Roman" w:asciiTheme="minorAscii" w:hAnsiTheme="minorAscii"/>
          <w:b w:val="0"/>
          <w:bCs w:val="0"/>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sz w:val="32"/>
          <w:szCs w:val="32"/>
          <w:lang w:val="en-US" w:eastAsia="zh-CN"/>
        </w:rPr>
        <w:t>政审程序合规。严格按照《中国共产党发展党员工作细则》等相关规定，明确发展党员工作的各个环节和程序要求。</w:t>
      </w:r>
    </w:p>
    <w:p w14:paraId="2D57B01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eastAsia="方正仿宋_GBK" w:cs="Times New Roman" w:asciiTheme="minorAscii" w:hAnsiTheme="minorAscii"/>
          <w:b w:val="0"/>
          <w:bCs w:val="0"/>
          <w:color w:val="000000" w:themeColor="text1"/>
          <w:sz w:val="32"/>
          <w:szCs w:val="32"/>
          <w:lang w:val="en-US" w:eastAsia="zh-CN"/>
          <w14:textFill>
            <w14:solidFill>
              <w14:schemeClr w14:val="tx1"/>
            </w14:solidFill>
          </w14:textFill>
        </w:rPr>
        <w:t>13.</w:t>
      </w:r>
      <w:r>
        <w:rPr>
          <w:rFonts w:hint="eastAsia" w:ascii="方正仿宋_GBK" w:hAnsi="方正仿宋_GBK" w:eastAsia="方正仿宋_GBK" w:cs="方正仿宋_GBK"/>
          <w:sz w:val="32"/>
          <w:szCs w:val="32"/>
          <w:lang w:val="en-US" w:eastAsia="zh-CN"/>
        </w:rPr>
        <w:t>规范选举大会会议记录。</w:t>
      </w:r>
      <w:r>
        <w:rPr>
          <w:rFonts w:hint="eastAsia" w:ascii="方正仿宋_GBK" w:hAnsi="方正仿宋_GBK" w:eastAsia="方正仿宋_GBK" w:cs="方正仿宋_GBK"/>
          <w:b w:val="0"/>
          <w:bCs w:val="0"/>
          <w:sz w:val="32"/>
          <w:szCs w:val="32"/>
          <w:lang w:val="en-US" w:eastAsia="zh-CN"/>
        </w:rPr>
        <w:t>认真</w:t>
      </w:r>
      <w:r>
        <w:rPr>
          <w:rFonts w:hint="eastAsia" w:ascii="方正仿宋_GBK" w:hAnsi="方正仿宋_GBK" w:eastAsia="方正仿宋_GBK" w:cs="方正仿宋_GBK"/>
          <w:sz w:val="32"/>
          <w:szCs w:val="32"/>
          <w:lang w:val="en-US" w:eastAsia="zh-CN"/>
        </w:rPr>
        <w:t>学习《中国共产党基层组织选举工作条例》，严格按照换届选举程序执行完成并详细记录全过程。</w:t>
      </w:r>
    </w:p>
    <w:p w14:paraId="5A0C7E6C">
      <w:pPr>
        <w:pStyle w:val="2"/>
        <w:rPr>
          <w:rFonts w:hint="default"/>
          <w:lang w:val="en-US" w:eastAsia="zh-CN"/>
        </w:rPr>
      </w:pPr>
    </w:p>
    <w:p w14:paraId="382879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pacing w:val="0"/>
          <w:sz w:val="32"/>
          <w:szCs w:val="32"/>
          <w:lang w:val="en-US" w:eastAsia="zh-CN"/>
        </w:rPr>
        <w:t>三、注重长效治理，巩固整改成果</w:t>
      </w:r>
    </w:p>
    <w:p w14:paraId="5CE220C8">
      <w:pPr>
        <w:keepNext w:val="0"/>
        <w:keepLines w:val="0"/>
        <w:pageBreakBefore w:val="0"/>
        <w:widowControl/>
        <w:kinsoku/>
        <w:wordWrap/>
        <w:overflowPunct/>
        <w:topLinePunct w:val="0"/>
        <w:autoSpaceDE/>
        <w:autoSpaceDN/>
        <w:bidi w:val="0"/>
        <w:adjustRightInd/>
        <w:snapToGrid/>
        <w:spacing w:line="520" w:lineRule="exact"/>
        <w:ind w:right="0" w:rightChars="0" w:firstLine="672" w:firstLineChars="200"/>
        <w:textAlignment w:val="auto"/>
        <w:outlineLvl w:val="9"/>
        <w:rPr>
          <w:rFonts w:hint="eastAsia" w:ascii="方正仿宋_GBK" w:hAnsi="方正仿宋_GBK" w:eastAsia="方正仿宋_GBK" w:cs="方正仿宋_GBK"/>
          <w:b w:val="0"/>
          <w:bCs/>
          <w:color w:val="000000"/>
          <w:spacing w:val="8"/>
          <w:kern w:val="0"/>
          <w:sz w:val="32"/>
          <w:szCs w:val="32"/>
          <w:lang w:val="en-US" w:eastAsia="zh-CN"/>
        </w:rPr>
      </w:pPr>
      <w:r>
        <w:rPr>
          <w:rFonts w:hint="eastAsia" w:ascii="方正仿宋_GBK" w:hAnsi="方正仿宋_GBK" w:eastAsia="方正仿宋_GBK" w:cs="方正仿宋_GBK"/>
          <w:b w:val="0"/>
          <w:bCs/>
          <w:color w:val="000000"/>
          <w:spacing w:val="8"/>
          <w:kern w:val="0"/>
          <w:sz w:val="32"/>
          <w:szCs w:val="32"/>
          <w:lang w:val="en-US" w:eastAsia="zh-CN"/>
        </w:rPr>
        <w:t xml:space="preserve">1. </w:t>
      </w:r>
      <w:r>
        <w:rPr>
          <w:rFonts w:hint="eastAsia" w:ascii="方正仿宋_GBK" w:hAnsi="方正仿宋_GBK" w:eastAsia="方正仿宋_GBK" w:cs="方正仿宋_GBK"/>
          <w:b w:val="0"/>
          <w:bCs w:val="0"/>
          <w:sz w:val="32"/>
          <w:szCs w:val="32"/>
          <w:lang w:val="en-US" w:eastAsia="zh"/>
        </w:rPr>
        <w:t>针对“是东白杨沟分园35路监控均损坏掉线，不能正常使用”问题</w:t>
      </w:r>
      <w:r>
        <w:rPr>
          <w:rFonts w:hint="eastAsia" w:ascii="方正仿宋_GBK" w:hAnsi="方正仿宋_GBK" w:eastAsia="方正仿宋_GBK" w:cs="方正仿宋_GBK"/>
          <w:b w:val="0"/>
          <w:bCs w:val="0"/>
          <w:sz w:val="32"/>
          <w:szCs w:val="32"/>
          <w:lang w:val="en-US" w:eastAsia="zh-CN"/>
        </w:rPr>
        <w:t>。</w:t>
      </w:r>
    </w:p>
    <w:p w14:paraId="221676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整改结果：长期坚持</w:t>
      </w:r>
    </w:p>
    <w:p w14:paraId="06FA44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b w:val="0"/>
          <w:bCs/>
          <w:color w:val="000000"/>
          <w:spacing w:val="8"/>
          <w:kern w:val="0"/>
          <w:sz w:val="32"/>
          <w:szCs w:val="32"/>
          <w:lang w:val="en-US" w:eastAsia="zh" w:bidi="ar-SA"/>
        </w:rPr>
      </w:pPr>
      <w:r>
        <w:rPr>
          <w:rFonts w:hint="eastAsia" w:ascii="方正仿宋_GBK" w:hAnsi="方正仿宋_GBK" w:eastAsia="方正仿宋_GBK" w:cs="方正仿宋_GBK"/>
          <w:b w:val="0"/>
          <w:bCs w:val="0"/>
          <w:kern w:val="2"/>
          <w:sz w:val="32"/>
          <w:szCs w:val="32"/>
          <w:lang w:val="en-US" w:eastAsia="zh-CN" w:bidi="ar-SA"/>
        </w:rPr>
        <w:t>整改情况：</w:t>
      </w:r>
      <w:r>
        <w:rPr>
          <w:rFonts w:hint="eastAsia" w:ascii="方正仿宋_GBK" w:hAnsi="方正仿宋_GBK" w:eastAsia="方正仿宋_GBK" w:cs="方正仿宋_GBK"/>
          <w:b w:val="0"/>
          <w:bCs/>
          <w:color w:val="000000"/>
          <w:spacing w:val="8"/>
          <w:kern w:val="0"/>
          <w:sz w:val="32"/>
          <w:szCs w:val="32"/>
          <w:lang w:val="en-US" w:eastAsia="zh" w:bidi="ar-SA"/>
        </w:rPr>
        <w:t>已开会研究并</w:t>
      </w:r>
      <w:r>
        <w:rPr>
          <w:rFonts w:hint="eastAsia" w:ascii="方正仿宋_GBK" w:hAnsi="方正仿宋_GBK" w:eastAsia="方正仿宋_GBK" w:cs="方正仿宋_GBK"/>
          <w:b w:val="0"/>
          <w:bCs/>
          <w:color w:val="000000"/>
          <w:spacing w:val="8"/>
          <w:kern w:val="0"/>
          <w:sz w:val="32"/>
          <w:szCs w:val="32"/>
          <w:lang w:val="en-US" w:eastAsia="zh-CN" w:bidi="ar-SA"/>
        </w:rPr>
        <w:t>写了申请报告</w:t>
      </w:r>
      <w:r>
        <w:rPr>
          <w:rFonts w:hint="eastAsia" w:ascii="方正仿宋_GBK" w:hAnsi="方正仿宋_GBK" w:eastAsia="方正仿宋_GBK" w:cs="方正仿宋_GBK"/>
          <w:b w:val="0"/>
          <w:bCs/>
          <w:color w:val="000000"/>
          <w:spacing w:val="8"/>
          <w:kern w:val="0"/>
          <w:sz w:val="32"/>
          <w:szCs w:val="32"/>
          <w:lang w:val="en-US" w:eastAsia="zh" w:bidi="ar-SA"/>
        </w:rPr>
        <w:t>，在</w:t>
      </w:r>
      <w:r>
        <w:rPr>
          <w:rFonts w:hint="eastAsia" w:ascii="方正仿宋_GBK" w:hAnsi="方正仿宋_GBK" w:eastAsia="方正仿宋_GBK" w:cs="方正仿宋_GBK"/>
          <w:b w:val="0"/>
          <w:bCs/>
          <w:color w:val="000000"/>
          <w:spacing w:val="8"/>
          <w:kern w:val="0"/>
          <w:sz w:val="32"/>
          <w:szCs w:val="32"/>
          <w:lang w:val="en-US" w:eastAsia="zh-CN" w:bidi="ar-SA"/>
        </w:rPr>
        <w:t>走审批流程</w:t>
      </w:r>
      <w:r>
        <w:rPr>
          <w:rFonts w:hint="eastAsia" w:ascii="方正仿宋_GBK" w:hAnsi="方正仿宋_GBK" w:eastAsia="方正仿宋_GBK" w:cs="方正仿宋_GBK"/>
          <w:b w:val="0"/>
          <w:bCs/>
          <w:color w:val="000000"/>
          <w:spacing w:val="8"/>
          <w:kern w:val="0"/>
          <w:sz w:val="32"/>
          <w:szCs w:val="32"/>
          <w:lang w:val="en-US" w:eastAsia="zh" w:bidi="ar-SA"/>
        </w:rPr>
        <w:t>。</w:t>
      </w:r>
    </w:p>
    <w:p w14:paraId="3AA41039">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72" w:firstLineChars="200"/>
        <w:textAlignment w:val="auto"/>
        <w:outlineLvl w:val="9"/>
        <w:rPr>
          <w:rFonts w:hint="eastAsia" w:ascii="方正仿宋_GBK" w:hAnsi="方正仿宋_GBK" w:eastAsia="方正仿宋_GBK" w:cs="方正仿宋_GBK"/>
          <w:b w:val="0"/>
          <w:bCs/>
          <w:color w:val="000000"/>
          <w:spacing w:val="8"/>
          <w:kern w:val="0"/>
          <w:sz w:val="32"/>
          <w:szCs w:val="32"/>
          <w:lang w:val="en-US" w:eastAsia="zh-CN"/>
        </w:rPr>
      </w:pPr>
      <w:r>
        <w:rPr>
          <w:rFonts w:hint="eastAsia" w:ascii="方正仿宋_GBK" w:hAnsi="方正仿宋_GBK" w:eastAsia="方正仿宋_GBK" w:cs="方正仿宋_GBK"/>
          <w:b w:val="0"/>
          <w:bCs/>
          <w:color w:val="000000"/>
          <w:spacing w:val="8"/>
          <w:kern w:val="0"/>
          <w:sz w:val="32"/>
          <w:szCs w:val="32"/>
          <w:lang w:val="en-US" w:eastAsia="zh-CN"/>
        </w:rPr>
        <w:t xml:space="preserve">2. </w:t>
      </w:r>
      <w:r>
        <w:rPr>
          <w:rFonts w:hint="eastAsia" w:ascii="方正仿宋_GBK" w:hAnsi="方正仿宋_GBK" w:eastAsia="方正仿宋_GBK" w:cs="方正仿宋_GBK"/>
          <w:b w:val="0"/>
          <w:bCs w:val="0"/>
          <w:sz w:val="32"/>
          <w:szCs w:val="32"/>
          <w:lang w:val="en-US" w:eastAsia="zh"/>
        </w:rPr>
        <w:t>针对“未制定档案工作制度，2019年至2023年文书档案未收集整理归档”问题</w:t>
      </w:r>
      <w:r>
        <w:rPr>
          <w:rFonts w:hint="eastAsia" w:ascii="方正仿宋_GBK" w:hAnsi="方正仿宋_GBK" w:eastAsia="方正仿宋_GBK" w:cs="方正仿宋_GBK"/>
          <w:b w:val="0"/>
          <w:bCs w:val="0"/>
          <w:sz w:val="32"/>
          <w:szCs w:val="32"/>
          <w:lang w:val="en-US" w:eastAsia="zh-CN"/>
        </w:rPr>
        <w:t>。</w:t>
      </w:r>
    </w:p>
    <w:p w14:paraId="2565DE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整改结果：长期坚持</w:t>
      </w:r>
    </w:p>
    <w:p w14:paraId="5FDB5CE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eastAsia="方正仿宋_GBK" w:cs="Times New Roman" w:asciiTheme="minorAscii" w:hAnsiTheme="minorAscii"/>
          <w:sz w:val="32"/>
          <w:szCs w:val="32"/>
          <w:lang w:val="en-US" w:eastAsia="zh-CN"/>
        </w:rPr>
      </w:pPr>
      <w:r>
        <w:rPr>
          <w:rFonts w:hint="eastAsia" w:ascii="方正仿宋_GBK" w:hAnsi="方正仿宋_GBK" w:eastAsia="方正仿宋_GBK" w:cs="方正仿宋_GBK"/>
          <w:b w:val="0"/>
          <w:bCs w:val="0"/>
          <w:kern w:val="2"/>
          <w:sz w:val="32"/>
          <w:szCs w:val="32"/>
          <w:lang w:val="en-US" w:eastAsia="zh-CN" w:bidi="ar-SA"/>
        </w:rPr>
        <w:t>整改情况：</w:t>
      </w:r>
      <w:r>
        <w:rPr>
          <w:rFonts w:hint="default" w:eastAsia="方正仿宋_GBK" w:cs="Times New Roman" w:asciiTheme="minorAscii" w:hAnsiTheme="minorAscii"/>
          <w:sz w:val="32"/>
          <w:szCs w:val="32"/>
          <w:lang w:val="en-US" w:eastAsia="zh-CN"/>
        </w:rPr>
        <w:t>一是建立了档案管理制度及档案人员职责，规范档案管理工作。二是安排档案员在2025年3月参加了教育局组织的档案员培训。</w:t>
      </w:r>
    </w:p>
    <w:p w14:paraId="2ABCCA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四、下一步整改工作安排</w:t>
      </w:r>
    </w:p>
    <w:p w14:paraId="78947B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1.</w:t>
      </w:r>
      <w:r>
        <w:rPr>
          <w:rFonts w:hint="default" w:ascii="方正仿宋_GBK" w:hAnsi="方正仿宋_GBK" w:eastAsia="方正仿宋_GBK" w:cs="方正仿宋_GBK"/>
          <w:b w:val="0"/>
          <w:bCs w:val="0"/>
          <w:kern w:val="2"/>
          <w:sz w:val="32"/>
          <w:szCs w:val="32"/>
          <w:lang w:val="en-US" w:eastAsia="zh-CN" w:bidi="ar-SA"/>
        </w:rPr>
        <w:t>加强领导，压实巡察整改责任</w:t>
      </w:r>
      <w:r>
        <w:rPr>
          <w:rFonts w:hint="eastAsia" w:ascii="方正仿宋_GBK" w:hAnsi="方正仿宋_GBK" w:eastAsia="方正仿宋_GBK" w:cs="方正仿宋_GBK"/>
          <w:b w:val="0"/>
          <w:bCs w:val="0"/>
          <w:kern w:val="2"/>
          <w:sz w:val="32"/>
          <w:szCs w:val="32"/>
          <w:lang w:val="en-US" w:eastAsia="zh-CN" w:bidi="ar-SA"/>
        </w:rPr>
        <w:t>。</w:t>
      </w:r>
      <w:r>
        <w:rPr>
          <w:rFonts w:hint="default" w:ascii="方正仿宋_GBK" w:hAnsi="方正仿宋_GBK" w:eastAsia="方正仿宋_GBK" w:cs="方正仿宋_GBK"/>
          <w:b w:val="0"/>
          <w:bCs w:val="0"/>
          <w:kern w:val="2"/>
          <w:sz w:val="32"/>
          <w:szCs w:val="32"/>
          <w:lang w:val="en-US" w:eastAsia="zh-CN" w:bidi="ar-SA"/>
        </w:rPr>
        <w:t>明确</w:t>
      </w:r>
      <w:r>
        <w:rPr>
          <w:rFonts w:hint="eastAsia" w:ascii="方正仿宋_GBK" w:hAnsi="方正仿宋_GBK" w:eastAsia="方正仿宋_GBK" w:cs="方正仿宋_GBK"/>
          <w:b w:val="0"/>
          <w:bCs w:val="0"/>
          <w:kern w:val="2"/>
          <w:sz w:val="32"/>
          <w:szCs w:val="32"/>
          <w:lang w:val="en-US" w:eastAsia="zh-CN" w:bidi="ar-SA"/>
        </w:rPr>
        <w:t>幼儿园</w:t>
      </w:r>
      <w:r>
        <w:rPr>
          <w:rFonts w:hint="default" w:ascii="方正仿宋_GBK" w:hAnsi="方正仿宋_GBK" w:eastAsia="方正仿宋_GBK" w:cs="方正仿宋_GBK"/>
          <w:b w:val="0"/>
          <w:bCs w:val="0"/>
          <w:kern w:val="2"/>
          <w:sz w:val="32"/>
          <w:szCs w:val="32"/>
          <w:lang w:val="en-US" w:eastAsia="zh-CN" w:bidi="ar-SA"/>
        </w:rPr>
        <w:t>党支部主体责任、“一把手”第一责任人责任、班子成员“一岗双责”，坚决把整改放在突出重要的位置，多举措压实</w:t>
      </w:r>
      <w:r>
        <w:rPr>
          <w:rFonts w:hint="eastAsia" w:ascii="方正仿宋_GBK" w:hAnsi="方正仿宋_GBK" w:eastAsia="方正仿宋_GBK" w:cs="方正仿宋_GBK"/>
          <w:b w:val="0"/>
          <w:bCs w:val="0"/>
          <w:kern w:val="2"/>
          <w:sz w:val="32"/>
          <w:szCs w:val="32"/>
          <w:lang w:val="en-US" w:eastAsia="zh-CN" w:bidi="ar-SA"/>
        </w:rPr>
        <w:t>片区各园</w:t>
      </w:r>
      <w:r>
        <w:rPr>
          <w:rFonts w:hint="default" w:ascii="方正仿宋_GBK" w:hAnsi="方正仿宋_GBK" w:eastAsia="方正仿宋_GBK" w:cs="方正仿宋_GBK"/>
          <w:b w:val="0"/>
          <w:bCs w:val="0"/>
          <w:kern w:val="2"/>
          <w:sz w:val="32"/>
          <w:szCs w:val="32"/>
          <w:lang w:val="en-US" w:eastAsia="zh-CN" w:bidi="ar-SA"/>
        </w:rPr>
        <w:t>整改责任，进一步做深做实巡察“后半篇文章”，充分发挥巡察标本兼治作用。</w:t>
      </w:r>
    </w:p>
    <w:p w14:paraId="06CF47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2.持续用力，抓好整改后续工作。继续抓好巡察整改各项工作落地生根，对县委第三巡察组巡察反馈的问题不马虎、不懈怠，确保高标准、高质量全部完成整改任务。对已经完成的整改任务，要持续巩固整改成果。对需要长期整改的，明确责任领导、责任科室和完成时限，加强跟踪，确保实效。</w:t>
      </w:r>
    </w:p>
    <w:p w14:paraId="154BEA70">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 xml:space="preserve">3.举一反三，推进学校健康发展。坚持举一反三，着力构建长效机制，为提升幼儿园办学水平积极探索新途径、新举措。以巡察为契机，坚持问题导向，追本溯源，不断巩固深化整改成果，不断强化制度执行力，以整改促进幼儿园党建工作健康发展。  </w:t>
      </w:r>
    </w:p>
    <w:p w14:paraId="367B7103">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方正仿宋_GBK" w:cs="Times New Roman" w:asciiTheme="minorAscii" w:hAnsiTheme="minorAscii"/>
          <w:b w:val="0"/>
          <w:bCs/>
          <w:color w:val="000000"/>
          <w:kern w:val="2"/>
          <w:sz w:val="32"/>
          <w:szCs w:val="32"/>
          <w:lang w:val="en-US" w:eastAsia="zh" w:bidi="ar-SA"/>
        </w:rPr>
      </w:pPr>
      <w:r>
        <w:rPr>
          <w:rFonts w:hint="default" w:eastAsia="方正仿宋_GBK" w:cs="Times New Roman" w:asciiTheme="minorAscii" w:hAnsiTheme="minorAscii"/>
          <w:b w:val="0"/>
          <w:bCs/>
          <w:color w:val="000000"/>
          <w:spacing w:val="0"/>
          <w:kern w:val="0"/>
          <w:sz w:val="32"/>
          <w:szCs w:val="32"/>
        </w:rPr>
        <w:t>欢迎广大干部群众对巡</w:t>
      </w:r>
      <w:r>
        <w:rPr>
          <w:rFonts w:hint="default" w:eastAsia="方正仿宋_GBK" w:cs="Times New Roman" w:asciiTheme="minorAscii" w:hAnsiTheme="minorAscii"/>
          <w:b w:val="0"/>
          <w:bCs/>
          <w:color w:val="000000"/>
          <w:spacing w:val="0"/>
          <w:kern w:val="0"/>
          <w:sz w:val="32"/>
          <w:szCs w:val="32"/>
          <w:lang w:eastAsia="zh-CN"/>
        </w:rPr>
        <w:t>察</w:t>
      </w:r>
      <w:r>
        <w:rPr>
          <w:rFonts w:hint="default" w:eastAsia="方正仿宋_GBK" w:cs="Times New Roman" w:asciiTheme="minorAscii" w:hAnsiTheme="minorAscii"/>
          <w:b w:val="0"/>
          <w:bCs/>
          <w:color w:val="000000"/>
          <w:spacing w:val="0"/>
          <w:kern w:val="0"/>
          <w:sz w:val="32"/>
          <w:szCs w:val="32"/>
        </w:rPr>
        <w:t>整改落实情况进行监督</w:t>
      </w:r>
      <w:r>
        <w:rPr>
          <w:rFonts w:hint="default" w:eastAsia="E-BX" w:cs="Times New Roman" w:asciiTheme="minorAscii" w:hAnsiTheme="minorAscii"/>
          <w:b w:val="0"/>
          <w:bCs/>
          <w:color w:val="000000"/>
          <w:spacing w:val="0"/>
          <w:kern w:val="0"/>
          <w:sz w:val="32"/>
          <w:szCs w:val="32"/>
        </w:rPr>
        <w:t>。</w:t>
      </w:r>
      <w:r>
        <w:rPr>
          <w:rFonts w:hint="default" w:eastAsia="方正仿宋_GBK" w:cs="Times New Roman" w:asciiTheme="minorAscii" w:hAnsiTheme="minorAscii"/>
          <w:b w:val="0"/>
          <w:bCs/>
          <w:color w:val="000000"/>
          <w:spacing w:val="0"/>
          <w:kern w:val="0"/>
          <w:sz w:val="32"/>
          <w:szCs w:val="32"/>
        </w:rPr>
        <w:t>如有意见建议</w:t>
      </w:r>
      <w:r>
        <w:rPr>
          <w:rFonts w:hint="default" w:eastAsia="E-BX" w:cs="Times New Roman" w:asciiTheme="minorAscii" w:hAnsiTheme="minorAscii"/>
          <w:b w:val="0"/>
          <w:bCs/>
          <w:color w:val="000000"/>
          <w:spacing w:val="0"/>
          <w:kern w:val="0"/>
          <w:sz w:val="32"/>
          <w:szCs w:val="32"/>
        </w:rPr>
        <w:t>，</w:t>
      </w:r>
      <w:r>
        <w:rPr>
          <w:rFonts w:hint="default" w:eastAsia="方正仿宋_GBK" w:cs="Times New Roman" w:asciiTheme="minorAscii" w:hAnsiTheme="minorAscii"/>
          <w:b w:val="0"/>
          <w:bCs/>
          <w:color w:val="000000"/>
          <w:spacing w:val="0"/>
          <w:kern w:val="0"/>
          <w:sz w:val="32"/>
          <w:szCs w:val="32"/>
        </w:rPr>
        <w:t>请及时向我们反映</w:t>
      </w:r>
      <w:r>
        <w:rPr>
          <w:rFonts w:hint="default" w:eastAsia="E-BX" w:cs="Times New Roman" w:asciiTheme="minorAscii" w:hAnsiTheme="minorAscii"/>
          <w:b w:val="0"/>
          <w:bCs/>
          <w:color w:val="000000"/>
          <w:spacing w:val="0"/>
          <w:kern w:val="0"/>
          <w:sz w:val="32"/>
          <w:szCs w:val="32"/>
        </w:rPr>
        <w:t>。</w:t>
      </w:r>
      <w:r>
        <w:rPr>
          <w:rFonts w:hint="default" w:eastAsia="方正仿宋_GBK" w:cs="Times New Roman" w:asciiTheme="minorAscii" w:hAnsiTheme="minorAscii"/>
          <w:b w:val="0"/>
          <w:bCs/>
          <w:color w:val="000000"/>
          <w:spacing w:val="0"/>
          <w:kern w:val="0"/>
          <w:sz w:val="32"/>
          <w:szCs w:val="32"/>
          <w:lang w:eastAsia="zh-CN"/>
        </w:rPr>
        <w:t>公开期限：</w:t>
      </w:r>
      <w:r>
        <w:rPr>
          <w:rFonts w:hint="default" w:eastAsia="方正仿宋_GBK" w:cs="Times New Roman" w:asciiTheme="minorAscii" w:hAnsiTheme="minorAscii"/>
          <w:b w:val="0"/>
          <w:bCs/>
          <w:color w:val="000000"/>
          <w:spacing w:val="0"/>
          <w:kern w:val="0"/>
          <w:sz w:val="32"/>
          <w:szCs w:val="32"/>
          <w:lang w:val="en-US" w:eastAsia="zh-CN"/>
        </w:rPr>
        <w:t>2025年4</w:t>
      </w:r>
      <w:r>
        <w:rPr>
          <w:rFonts w:hint="default" w:eastAsia="方正仿宋_GBK" w:cs="Times New Roman" w:asciiTheme="minorAscii" w:hAnsiTheme="minorAscii"/>
          <w:b w:val="0"/>
          <w:bCs/>
          <w:color w:val="000000"/>
          <w:spacing w:val="0"/>
          <w:kern w:val="0"/>
          <w:sz w:val="32"/>
          <w:szCs w:val="32"/>
          <w:lang w:eastAsia="zh-CN"/>
        </w:rPr>
        <w:t>月</w:t>
      </w:r>
      <w:r>
        <w:rPr>
          <w:rFonts w:hint="default" w:eastAsia="方正仿宋_GBK" w:cs="Times New Roman" w:asciiTheme="minorAscii" w:hAnsiTheme="minorAscii"/>
          <w:b w:val="0"/>
          <w:bCs/>
          <w:color w:val="000000"/>
          <w:spacing w:val="0"/>
          <w:kern w:val="0"/>
          <w:sz w:val="32"/>
          <w:szCs w:val="32"/>
          <w:lang w:val="en-US" w:eastAsia="zh-CN"/>
        </w:rPr>
        <w:t>1</w:t>
      </w:r>
      <w:r>
        <w:rPr>
          <w:rFonts w:hint="eastAsia" w:eastAsia="方正仿宋_GBK" w:cs="Times New Roman" w:asciiTheme="minorAscii" w:hAnsiTheme="minorAscii"/>
          <w:b w:val="0"/>
          <w:bCs/>
          <w:color w:val="000000"/>
          <w:spacing w:val="0"/>
          <w:kern w:val="0"/>
          <w:sz w:val="32"/>
          <w:szCs w:val="32"/>
          <w:lang w:val="en-US" w:eastAsia="zh-CN"/>
        </w:rPr>
        <w:t>1</w:t>
      </w:r>
      <w:r>
        <w:rPr>
          <w:rFonts w:hint="default" w:eastAsia="方正仿宋_GBK" w:cs="Times New Roman" w:asciiTheme="minorAscii" w:hAnsiTheme="minorAscii"/>
          <w:b w:val="0"/>
          <w:bCs/>
          <w:color w:val="000000"/>
          <w:spacing w:val="0"/>
          <w:kern w:val="0"/>
          <w:sz w:val="32"/>
          <w:szCs w:val="32"/>
          <w:lang w:eastAsia="zh-CN"/>
        </w:rPr>
        <w:t>日至</w:t>
      </w:r>
      <w:r>
        <w:rPr>
          <w:rFonts w:hint="eastAsia" w:eastAsia="方正仿宋_GBK" w:cs="Times New Roman" w:asciiTheme="minorAscii" w:hAnsiTheme="minorAscii"/>
          <w:b w:val="0"/>
          <w:bCs/>
          <w:color w:val="000000"/>
          <w:spacing w:val="0"/>
          <w:kern w:val="0"/>
          <w:sz w:val="32"/>
          <w:szCs w:val="32"/>
          <w:lang w:val="en-US" w:eastAsia="zh-CN"/>
        </w:rPr>
        <w:t>30</w:t>
      </w:r>
      <w:r>
        <w:rPr>
          <w:rFonts w:hint="default" w:eastAsia="方正仿宋_GBK" w:cs="Times New Roman" w:asciiTheme="minorAscii" w:hAnsiTheme="minorAscii"/>
          <w:b w:val="0"/>
          <w:bCs/>
          <w:color w:val="000000"/>
          <w:spacing w:val="0"/>
          <w:kern w:val="0"/>
          <w:sz w:val="32"/>
          <w:szCs w:val="32"/>
          <w:lang w:eastAsia="zh-CN"/>
        </w:rPr>
        <w:t>日（</w:t>
      </w:r>
      <w:r>
        <w:rPr>
          <w:rFonts w:hint="default" w:eastAsia="方正仿宋_GBK" w:cs="Times New Roman" w:asciiTheme="minorAscii" w:hAnsiTheme="minorAscii"/>
          <w:b w:val="0"/>
          <w:bCs/>
          <w:color w:val="000000"/>
          <w:spacing w:val="0"/>
          <w:kern w:val="0"/>
          <w:sz w:val="32"/>
          <w:szCs w:val="32"/>
          <w:lang w:val="en-US" w:eastAsia="zh-CN"/>
        </w:rPr>
        <w:t>15个工作日</w:t>
      </w:r>
      <w:r>
        <w:rPr>
          <w:rFonts w:hint="default" w:eastAsia="方正仿宋_GBK" w:cs="Times New Roman" w:asciiTheme="minorAscii" w:hAnsiTheme="minorAscii"/>
          <w:b w:val="0"/>
          <w:bCs/>
          <w:color w:val="000000"/>
          <w:spacing w:val="0"/>
          <w:kern w:val="0"/>
          <w:sz w:val="32"/>
          <w:szCs w:val="32"/>
          <w:lang w:eastAsia="zh-CN"/>
        </w:rPr>
        <w:t>）。</w:t>
      </w:r>
      <w:r>
        <w:rPr>
          <w:rFonts w:hint="default" w:eastAsia="方正仿宋_GBK" w:cs="Times New Roman" w:asciiTheme="minorAscii" w:hAnsiTheme="minorAscii"/>
          <w:b w:val="0"/>
          <w:bCs/>
          <w:color w:val="000000"/>
          <w:kern w:val="2"/>
          <w:sz w:val="32"/>
          <w:szCs w:val="32"/>
          <w:lang w:val="en-US" w:eastAsia="zh" w:bidi="ar-SA"/>
        </w:rPr>
        <w:t>联系方式：</w:t>
      </w:r>
      <w:r>
        <w:rPr>
          <w:rFonts w:hint="eastAsia" w:eastAsia="方正仿宋_GBK" w:cs="Times New Roman" w:asciiTheme="minorAscii" w:hAnsiTheme="minorAscii"/>
          <w:b w:val="0"/>
          <w:bCs/>
          <w:color w:val="000000"/>
          <w:kern w:val="2"/>
          <w:sz w:val="32"/>
          <w:szCs w:val="32"/>
          <w:lang w:val="en-US" w:eastAsia="zh-CN" w:bidi="ar-SA"/>
        </w:rPr>
        <w:t>17690907721</w:t>
      </w:r>
      <w:r>
        <w:rPr>
          <w:rFonts w:hint="default" w:eastAsia="方正仿宋_GBK" w:cs="Times New Roman" w:asciiTheme="minorAscii" w:hAnsiTheme="minorAscii"/>
          <w:b w:val="0"/>
          <w:bCs/>
          <w:color w:val="000000"/>
          <w:kern w:val="2"/>
          <w:sz w:val="32"/>
          <w:szCs w:val="32"/>
          <w:lang w:val="en-US" w:eastAsia="zh" w:bidi="ar-SA"/>
        </w:rPr>
        <w:t>；电子邮箱</w:t>
      </w:r>
      <w:r>
        <w:rPr>
          <w:rFonts w:hint="eastAsia" w:eastAsia="方正仿宋_GBK" w:cs="Times New Roman" w:asciiTheme="minorAscii" w:hAnsiTheme="minorAscii"/>
          <w:b w:val="0"/>
          <w:bCs/>
          <w:color w:val="000000"/>
          <w:kern w:val="2"/>
          <w:sz w:val="32"/>
          <w:szCs w:val="32"/>
          <w:lang w:val="en-US" w:eastAsia="zh-CN" w:bidi="ar-SA"/>
        </w:rPr>
        <w:t>2441569766</w:t>
      </w:r>
      <w:r>
        <w:rPr>
          <w:rFonts w:hint="default" w:eastAsia="方正仿宋_GBK" w:cs="Times New Roman" w:asciiTheme="minorAscii" w:hAnsiTheme="minorAscii"/>
          <w:b w:val="0"/>
          <w:bCs/>
          <w:color w:val="000000"/>
          <w:kern w:val="2"/>
          <w:sz w:val="32"/>
          <w:szCs w:val="32"/>
          <w:lang w:val="en-US" w:eastAsia="zh-CN" w:bidi="ar-SA"/>
        </w:rPr>
        <w:t>@QQ.com</w:t>
      </w:r>
      <w:r>
        <w:rPr>
          <w:rFonts w:hint="default" w:eastAsia="方正仿宋_GBK" w:cs="Times New Roman" w:asciiTheme="minorAscii" w:hAnsiTheme="minorAscii"/>
          <w:b w:val="0"/>
          <w:bCs/>
          <w:color w:val="000000"/>
          <w:kern w:val="2"/>
          <w:sz w:val="32"/>
          <w:szCs w:val="32"/>
          <w:lang w:val="en-US" w:eastAsia="zh" w:bidi="ar-SA"/>
        </w:rPr>
        <w:t>。</w:t>
      </w:r>
    </w:p>
    <w:p w14:paraId="476D5C90">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方正仿宋_GBK" w:cs="Times New Roman" w:asciiTheme="minorAscii" w:hAnsiTheme="minorAscii"/>
          <w:b w:val="0"/>
          <w:bCs/>
          <w:color w:val="000000"/>
          <w:kern w:val="2"/>
          <w:sz w:val="32"/>
          <w:szCs w:val="32"/>
          <w:lang w:val="en-US" w:eastAsia="zh" w:bidi="ar-SA"/>
        </w:rPr>
      </w:pPr>
    </w:p>
    <w:p w14:paraId="7C6356F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eastAsia="方正仿宋_GBK" w:cs="Times New Roman" w:asciiTheme="minorAscii" w:hAnsiTheme="minorAscii"/>
          <w:b w:val="0"/>
          <w:bCs/>
          <w:color w:val="000000"/>
          <w:kern w:val="2"/>
          <w:sz w:val="32"/>
          <w:szCs w:val="32"/>
          <w:u w:val="none"/>
          <w:lang w:val="en-US" w:eastAsia="zh" w:bidi="ar-SA"/>
        </w:rPr>
      </w:pPr>
    </w:p>
    <w:p w14:paraId="785EED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中共乌鲁木齐县萨尔达坂乡</w:t>
      </w:r>
    </w:p>
    <w:p w14:paraId="14BC037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中心幼儿园党支部</w:t>
      </w:r>
    </w:p>
    <w:p w14:paraId="2FA7D62E">
      <w:pPr>
        <w:keepNext w:val="0"/>
        <w:keepLines w:val="0"/>
        <w:pageBreakBefore w:val="0"/>
        <w:kinsoku/>
        <w:wordWrap/>
        <w:overflowPunct/>
        <w:topLinePunct w:val="0"/>
        <w:autoSpaceDE/>
        <w:autoSpaceDN/>
        <w:bidi w:val="0"/>
        <w:adjustRightInd/>
        <w:spacing w:line="52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2025年4月10日</w:t>
      </w:r>
    </w:p>
    <w:p w14:paraId="36D69623">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right"/>
        <w:textAlignment w:val="auto"/>
        <w:rPr>
          <w:rFonts w:hint="default" w:ascii="Nimbus Roman No9 L" w:hAnsi="Nimbus Roman No9 L" w:eastAsia="方正仿宋_GBK" w:cs="Nimbus Roman No9 L"/>
          <w:b w:val="0"/>
          <w:bCs w:val="0"/>
          <w:sz w:val="32"/>
          <w:szCs w:val="32"/>
          <w:lang w:val="en-US" w:eastAsia="zh"/>
        </w:rPr>
      </w:pPr>
    </w:p>
    <w:p w14:paraId="3CA2E3B5">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eastAsia="方正楷体_GBK" w:cs="方正楷体_GBK" w:asciiTheme="minorAscii" w:hAnsiTheme="minorAscii"/>
          <w:b w:val="0"/>
          <w:bCs w:val="0"/>
          <w:color w:val="000000"/>
          <w:sz w:val="32"/>
          <w:szCs w:val="32"/>
          <w:lang w:val="en-US" w:eastAsia="zh-CN"/>
        </w:rPr>
      </w:pPr>
    </w:p>
    <w:p w14:paraId="5E945EF8"/>
    <w:sectPr>
      <w:headerReference r:id="rId3" w:type="default"/>
      <w:footerReference r:id="rId4" w:type="default"/>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E-BX">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imbus Roman No9 L">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C74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A859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6A859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6EE2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BC302"/>
    <w:multiLevelType w:val="singleLevel"/>
    <w:tmpl w:val="224BC3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33D91"/>
    <w:rsid w:val="392E3448"/>
    <w:rsid w:val="3F6E2C99"/>
    <w:rsid w:val="40E25CBB"/>
    <w:rsid w:val="4F35253A"/>
    <w:rsid w:val="5C433D91"/>
    <w:rsid w:val="5EB07075"/>
    <w:rsid w:val="61DB07D0"/>
    <w:rsid w:val="6D7A7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unhideWhenUsed/>
    <w:qFormat/>
    <w:uiPriority w:val="9"/>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style>
  <w:style w:type="paragraph" w:styleId="4">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4861</Words>
  <Characters>4991</Characters>
  <Lines>0</Lines>
  <Paragraphs>0</Paragraphs>
  <TotalTime>3</TotalTime>
  <ScaleCrop>false</ScaleCrop>
  <LinksUpToDate>false</LinksUpToDate>
  <CharactersWithSpaces>5021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2025-04-17T07:01:00Z</dcterms:created>
  <dc:creator>园长</dc:creator>
  <cp:lastModifiedBy>Arhen</cp:lastModifiedBy>
  <cp:lastPrinted>2025-04-23T01:56:00Z</cp:lastPrinted>
  <dcterms:modified xsi:type="dcterms:W3CDTF">2025-04-24T09:27:54Z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eyJoZGlkIjoiYjBmZDUxZDQwNTk3YWM2ZmY4YmE4ZDEyYjMyMzc0MmEiLCJ1c2VySWQiOiI4NTc3MzI1NjQifQ==</vt:lpwstr>
  </property>
  <property fmtid="{D5CDD505-2E9C-101B-9397-08002B2CF9AE}" pid="4" name="ICV">
    <vt:lpwstr>D9B7692D3658423382F96994AA971F67_12</vt:lpwstr>
  </property>
</Properties>
</file>