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80" w:firstLineChars="20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乌鲁木齐县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年小学招生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乌鲁木齐县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秋季小学招生工作即将开始，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为保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每一名适龄儿童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受教育权益，确保适龄儿童就近免试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进入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学区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小学就读，现将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招生工作具体安排告知如下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 w:val="0"/>
          <w:color w:val="000000"/>
          <w:kern w:val="0"/>
          <w:sz w:val="32"/>
          <w:szCs w:val="32"/>
          <w:lang w:val="en-US" w:eastAsia="zh-CN" w:bidi="ar"/>
        </w:rPr>
        <w:t>一、招生时间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2024年8月16日至8月20日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 w:val="0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方正黑体_GBK" w:cs="Times New Roman"/>
          <w:b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黑体_GBK" w:cs="Times New Roman"/>
          <w:b w:val="0"/>
          <w:color w:val="000000"/>
          <w:kern w:val="0"/>
          <w:sz w:val="32"/>
          <w:szCs w:val="32"/>
          <w:lang w:val="en-US" w:eastAsia="zh-CN" w:bidi="ar"/>
        </w:rPr>
        <w:t>招生安排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（一）公告宣传。8月16日至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8月18日，各学校、村（社区）通过公告、家长微信群等告知乌鲁木齐县国办小学基本学区，报名条件、招生咨询电话等，并通过电话通知新生报名。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（二）报名登记。8月19日，适龄儿童携带材料就近到学区内学校现场报名登记。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（三）现场咨询。8月20日，学校在招生点开展招生咨询工作，对出现的问题进行现场解释解决。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 w:val="0"/>
          <w:color w:val="000000"/>
          <w:kern w:val="0"/>
          <w:sz w:val="32"/>
          <w:szCs w:val="32"/>
          <w:lang w:val="en-US" w:eastAsia="zh-CN" w:bidi="ar"/>
        </w:rPr>
        <w:t>三、报到需携带材料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在乌鲁木齐县县域内居住，并具有中华人民共和国国籍的年满6周岁的未入学学龄儿童，报名时需携带以下材料：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（一）具有本县常住户籍学龄儿童学区内入学需携带：户口本首页、户主页及本人页；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（二）具有本县常住户籍学龄儿童跨学区入学需携带：户口本首页、户主页及本人页，购房或租房协议书；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（三）随迁人员子女入学需携带：户口本首页、户主页及本人页，居住证明。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Times New Roman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b w:val="0"/>
          <w:color w:val="000000"/>
          <w:kern w:val="0"/>
          <w:sz w:val="32"/>
          <w:szCs w:val="32"/>
          <w:lang w:val="en-US" w:eastAsia="zh-CN" w:bidi="ar"/>
        </w:rPr>
        <w:t xml:space="preserve">  四、招生咨询电话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学校招生咨询电话：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乌鲁木齐县教育局咨询电话：5923075</w:t>
      </w:r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E90D92F-D8D9-452E-9814-D77C1066870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A0B358E-07DE-4195-851C-8C91E4EE18E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38F809F-A23E-4284-B76D-1593BF0238B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1EAF4D6-E76C-4D0B-AC65-DF3578450E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640F"/>
    <w:rsid w:val="038E7BA6"/>
    <w:rsid w:val="04017720"/>
    <w:rsid w:val="0EEC5CDE"/>
    <w:rsid w:val="11E04AB0"/>
    <w:rsid w:val="13866A62"/>
    <w:rsid w:val="256D4F78"/>
    <w:rsid w:val="257156C7"/>
    <w:rsid w:val="268F2E9E"/>
    <w:rsid w:val="2FAD192F"/>
    <w:rsid w:val="319801A5"/>
    <w:rsid w:val="320913A5"/>
    <w:rsid w:val="33937D2A"/>
    <w:rsid w:val="36126136"/>
    <w:rsid w:val="3C300AF1"/>
    <w:rsid w:val="3EC65A56"/>
    <w:rsid w:val="3FFCA010"/>
    <w:rsid w:val="446E2DED"/>
    <w:rsid w:val="44B46A01"/>
    <w:rsid w:val="47C174EE"/>
    <w:rsid w:val="4AA619F3"/>
    <w:rsid w:val="53D60956"/>
    <w:rsid w:val="545B1FE5"/>
    <w:rsid w:val="61062AAE"/>
    <w:rsid w:val="631E1B85"/>
    <w:rsid w:val="63D8675B"/>
    <w:rsid w:val="67773574"/>
    <w:rsid w:val="684A529A"/>
    <w:rsid w:val="6C454DCD"/>
    <w:rsid w:val="72713AB1"/>
    <w:rsid w:val="75164A36"/>
    <w:rsid w:val="75FE6180"/>
    <w:rsid w:val="770D1B42"/>
    <w:rsid w:val="77382594"/>
    <w:rsid w:val="7C302A63"/>
    <w:rsid w:val="7C615057"/>
    <w:rsid w:val="7DE93BE7"/>
    <w:rsid w:val="FB1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494</Characters>
  <Lines>0</Lines>
  <Paragraphs>0</Paragraphs>
  <TotalTime>6</TotalTime>
  <ScaleCrop>false</ScaleCrop>
  <LinksUpToDate>false</LinksUpToDate>
  <CharactersWithSpaces>503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2021-12-24T16:34:00Z</dcterms:created>
  <dc:creator>mg</dc:creator>
  <cp:lastModifiedBy>打印机</cp:lastModifiedBy>
  <cp:lastPrinted>2024-08-15T07:12:34Z</cp:lastPrinted>
  <dcterms:modified xsi:type="dcterms:W3CDTF">2024-08-15T07:12:40Z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B6816F29A5EC48A0831F083D79D49297</vt:lpwstr>
  </property>
</Properties>
</file>