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黑体" w:hAnsi="黑体" w:eastAsia="黑体" w:cs="宋体"/>
          <w:color w:val="333333"/>
          <w:sz w:val="32"/>
          <w:szCs w:val="32"/>
          <w:lang w:bidi="ar"/>
        </w:rPr>
      </w:pPr>
      <w:bookmarkStart w:id="1" w:name="_GoBack"/>
      <w:bookmarkEnd w:id="1"/>
      <w:r>
        <w:rPr>
          <w:rFonts w:hint="eastAsia" w:ascii="黑体" w:hAnsi="黑体" w:eastAsia="黑体" w:cs="宋体"/>
          <w:color w:val="333333"/>
          <w:sz w:val="32"/>
          <w:szCs w:val="32"/>
          <w:lang w:bidi="ar"/>
        </w:rPr>
        <w:t>附件4：</w:t>
      </w: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部门单位整体支出绩效</w:t>
      </w: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int="eastAsia" w:ascii="仿宋_GB2312" w:hAnsi="宋体" w:eastAsia="仿宋_GB2312"/>
          <w:b/>
          <w:sz w:val="32"/>
          <w:szCs w:val="32"/>
        </w:rPr>
        <w:t>2023</w:t>
      </w:r>
      <w:r>
        <w:rPr>
          <w:rFonts w:hint="eastAsia" w:hAnsi="宋体" w:eastAsia="仿宋_GB2312" w:cs="宋体"/>
          <w:kern w:val="0"/>
          <w:sz w:val="36"/>
          <w:szCs w:val="36"/>
        </w:rPr>
        <w:t>年度）</w:t>
      </w: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540" w:lineRule="exact"/>
        <w:ind w:firstLine="720" w:firstLineChars="200"/>
        <w:rPr>
          <w:rFonts w:hAnsi="宋体" w:eastAsia="仿宋_GB2312" w:cs="宋体"/>
          <w:kern w:val="0"/>
          <w:sz w:val="44"/>
          <w:szCs w:val="44"/>
        </w:rPr>
      </w:pPr>
      <w:r>
        <w:rPr>
          <w:rFonts w:hint="eastAsia" w:hAnsi="宋体" w:eastAsia="仿宋_GB2312" w:cs="宋体"/>
          <w:kern w:val="0"/>
          <w:sz w:val="36"/>
          <w:szCs w:val="36"/>
        </w:rPr>
        <w:t>部门单位名称（公章）</w:t>
      </w:r>
      <w:r>
        <w:rPr>
          <w:rFonts w:hint="eastAsia" w:ascii="仿宋" w:hAnsi="仿宋" w:eastAsia="仿宋" w:cs="仿宋"/>
          <w:kern w:val="0"/>
          <w:sz w:val="44"/>
          <w:szCs w:val="44"/>
        </w:rPr>
        <w:t>：</w:t>
      </w:r>
      <w:r>
        <w:rPr>
          <w:rStyle w:val="6"/>
          <w:rFonts w:hint="eastAsia" w:ascii="仿宋" w:hAnsi="仿宋" w:eastAsia="仿宋" w:cs="仿宋"/>
          <w:b w:val="0"/>
          <w:bCs w:val="0"/>
          <w:spacing w:val="-4"/>
          <w:sz w:val="44"/>
          <w:szCs w:val="44"/>
        </w:rPr>
        <w:t>县甘沟乡政府</w:t>
      </w:r>
    </w:p>
    <w:p>
      <w:pPr>
        <w:spacing w:line="540" w:lineRule="exact"/>
        <w:ind w:firstLine="720" w:firstLineChars="200"/>
        <w:rPr>
          <w:rFonts w:ascii="仿宋" w:hAnsi="仿宋" w:eastAsia="仿宋" w:cs="仿宋"/>
          <w:kern w:val="0"/>
          <w:sz w:val="44"/>
          <w:szCs w:val="44"/>
        </w:rPr>
      </w:pPr>
      <w:r>
        <w:rPr>
          <w:rFonts w:hint="eastAsia" w:hAnsi="宋体" w:eastAsia="仿宋_GB2312" w:cs="宋体"/>
          <w:kern w:val="0"/>
          <w:sz w:val="36"/>
          <w:szCs w:val="36"/>
        </w:rPr>
        <w:t>填报时间：</w:t>
      </w:r>
      <w:r>
        <w:rPr>
          <w:rStyle w:val="6"/>
          <w:rFonts w:hint="eastAsia" w:ascii="仿宋" w:hAnsi="仿宋" w:eastAsia="仿宋" w:cs="仿宋"/>
          <w:b w:val="0"/>
          <w:bCs w:val="0"/>
          <w:spacing w:val="-4"/>
          <w:sz w:val="44"/>
          <w:szCs w:val="44"/>
        </w:rPr>
        <w:t>2024年04月24日</w:t>
      </w: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基本概况：</w:t>
      </w:r>
    </w:p>
    <w:p>
      <w:pPr>
        <w:spacing w:line="600" w:lineRule="exact"/>
        <w:ind w:firstLine="964" w:firstLineChars="300"/>
        <w:jc w:val="left"/>
        <w:rPr>
          <w:rFonts w:hint="eastAsia" w:ascii="Arial" w:hAnsi="Arial" w:cs="Arial"/>
          <w:b/>
          <w:bCs/>
          <w:color w:val="333333"/>
          <w:sz w:val="30"/>
          <w:szCs w:val="30"/>
        </w:rPr>
      </w:pPr>
      <w:r>
        <w:rPr>
          <w:rFonts w:hint="eastAsia" w:ascii="黑体" w:hAnsi="黑体" w:eastAsia="黑体" w:cs="宋体"/>
          <w:b/>
          <w:color w:val="000000" w:themeColor="text1"/>
          <w:sz w:val="32"/>
          <w:szCs w:val="32"/>
          <w:lang w:bidi="ar"/>
          <w14:textFill>
            <w14:solidFill>
              <w14:schemeClr w14:val="tx1"/>
            </w14:solidFill>
          </w14:textFill>
        </w:rPr>
        <w:t>（一）</w:t>
      </w:r>
      <w:r>
        <w:rPr>
          <w:rFonts w:ascii="黑体" w:hAnsi="黑体" w:eastAsia="黑体" w:cs="宋体"/>
          <w:b/>
          <w:color w:val="000000" w:themeColor="text1"/>
          <w:sz w:val="32"/>
          <w:szCs w:val="32"/>
          <w:lang w:bidi="ar"/>
          <w14:textFill>
            <w14:solidFill>
              <w14:schemeClr w14:val="tx1"/>
            </w14:solidFill>
          </w14:textFill>
        </w:rPr>
        <w:t>部门单位基本情况</w:t>
      </w:r>
      <w:r>
        <w:rPr>
          <w:rFonts w:hint="eastAsia" w:ascii="Arial" w:hAnsi="Arial" w:cs="Arial"/>
          <w:b/>
          <w:bCs/>
          <w:color w:val="333333"/>
          <w:sz w:val="30"/>
          <w:szCs w:val="30"/>
        </w:rPr>
        <w:t>：</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1.基本情况及人员构成</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乌鲁木齐县甘沟乡人民政府无下属预算单位，下设10个处室，分别是：党政办、党建办、综治办、纪委监委、民政办、财政所、乡村振兴办、农业农村草原站、计生办、环卫站。乌鲁木齐县甘沟乡人民政府单位编制数57人，实有人数 59 人，其中：在职59人，增加2人；退休0人，增加0人；离休0人，增加0人。</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2.部门职能</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甘沟乡人民政府主要职能是执行上级党委、政府的决定和命令；执行本级党员代表大会、人民代表大会的决议。执行上级的发展规划、年度计划和财政预算；制定和执行本乡镇发展规划、年度计划和财政预算。负责乡镇基层党的组织建设，政权建设，完善人民代表大会制度，加强人大工作。管理本乡党务、人大、政务、公务员考核奖惩、政协、群团、人武等工作。</w:t>
      </w:r>
      <w:bookmarkStart w:id="0" w:name="_Hlk43849111"/>
      <w:bookmarkEnd w:id="0"/>
    </w:p>
    <w:p>
      <w:pPr>
        <w:spacing w:line="600" w:lineRule="exact"/>
        <w:ind w:firstLine="964" w:firstLineChars="300"/>
        <w:jc w:val="left"/>
        <w:rPr>
          <w:rFonts w:hint="eastAsia"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（二）</w:t>
      </w:r>
      <w:r>
        <w:rPr>
          <w:rFonts w:ascii="黑体" w:hAnsi="黑体" w:eastAsia="黑体" w:cs="宋体"/>
          <w:b/>
          <w:color w:val="000000" w:themeColor="text1"/>
          <w:sz w:val="32"/>
          <w:szCs w:val="32"/>
          <w:lang w:bidi="ar"/>
          <w14:textFill>
            <w14:solidFill>
              <w14:schemeClr w14:val="tx1"/>
            </w14:solidFill>
          </w14:textFill>
        </w:rPr>
        <w:t>部门单位年度重点工作：</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乌鲁木齐县甘沟乡人民政府根据部门职能制定2023年工作计划，2023年度工作重点具体如下：</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完整准确全面贯彻新发展理念，推动经济高质量发展。坚持稳中求进总基调，贯彻新发展理念，提高发展活力、增强发展动力，加快推动经济高质量发展。（1）大力发展第一产业，突出畜牧业主导地位，落实各项补贴政策。（2）依托乡村旅游产业发展，增加三产收入。</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2.多措并举促进乡村振兴。落实防返贫动态监测，强化收入监测分析。130户脱贫户2023年人均收入达到21012元，同比增长9.98%，守住了不发生规模性返贫的底线。</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3.着力保障和改善民生。</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4.持续提升城镇精细化管理水平。开展环境卫生大整治，常态化开展道路清扫，专项清理背街小巷和养殖区等卫生死角，城乡面貌焕然一新。</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5.扎实落实市域社会治理现代化试点工作。强化流动人口、出租房屋管理，落实流动人口“3366”限时工作法，健全服务管理工作机制；抓好情报信息及“三微”线索的收集，强化各类重点场所的管理，摸排调解各类矛盾。</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6.落实安全生产责任制。深化各类各级人员的安全教育与培训，采用悬挂布标、设立宣传栏、通过召开培训会、开办农民夜校、印发宣传资料、干部进村入户等形式，广泛开展安全知识宣传活动。组织安全生产知识竞赛，开展工地、景区等重点场所消防演练，提升辖区企业的安全意识和处置能力。狠抓重点行业领域安全专项整治和隐患排查治理。</w:t>
      </w:r>
    </w:p>
    <w:p>
      <w:pPr>
        <w:spacing w:line="600" w:lineRule="exact"/>
        <w:ind w:firstLine="964" w:firstLineChars="300"/>
        <w:jc w:val="left"/>
        <w:rPr>
          <w:rFonts w:hint="eastAsia"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（三）</w:t>
      </w:r>
      <w:r>
        <w:rPr>
          <w:rFonts w:ascii="黑体" w:hAnsi="黑体" w:eastAsia="黑体" w:cs="宋体"/>
          <w:b/>
          <w:color w:val="000000" w:themeColor="text1"/>
          <w:sz w:val="32"/>
          <w:szCs w:val="32"/>
          <w:lang w:bidi="ar"/>
          <w14:textFill>
            <w14:solidFill>
              <w14:schemeClr w14:val="tx1"/>
            </w14:solidFill>
          </w14:textFill>
        </w:rPr>
        <w:t>部门单位整体预算规模及安排情况：</w:t>
      </w:r>
    </w:p>
    <w:p>
      <w:pPr>
        <w:spacing w:line="600" w:lineRule="exact"/>
        <w:ind w:firstLine="960" w:firstLineChars="300"/>
        <w:jc w:val="left"/>
        <w:rPr>
          <w:rFonts w:hint="eastAsia" w:ascii="仿宋_GB2312" w:hAnsi="宋体" w:eastAsia="仿宋_GB2312"/>
          <w:bCs/>
          <w:sz w:val="32"/>
          <w:szCs w:val="32"/>
        </w:rPr>
      </w:pPr>
      <w:r>
        <w:rPr>
          <w:rFonts w:hint="eastAsia" w:ascii="仿宋_GB2312" w:hAnsi="宋体" w:eastAsia="仿宋_GB2312"/>
          <w:bCs/>
          <w:sz w:val="32"/>
          <w:szCs w:val="32"/>
        </w:rPr>
        <w:t>1.部门（单位）预算编制及分配依据</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部门单位根据单位职能及工作计划按照“量入为出、收支平衡”的原则，编制部门预算。基本支出预算由工资福利支出、商品和服务支出、对个人和家庭的补助支出三部分构成；项目支出预算按期支出性质分为一般公共服务支出、文化旅游体育与传媒支出、社会保障和就业支出和卫生健康支出等。项目反映用于政府办公厅（室）及相关机构事务、基层政权建设和社区治理、城乡社区公共设施等方面的项目资金。合理规范编制部门预算，分配依据充分。</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2.部门整体预算规模及执行情况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（1）基本情况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2023年，乌鲁木齐县甘沟乡人民政府按实编制了人员经费，按定额编制了公用经费，按历年发生数编制项目支出。财政拨款年初预算安排数为4399.9万元，调整后预算数为6303.49万元（其中人员经费1013.71万元，占比16.08%；公用经费72.45万元，占比1.15%；项目经费5217.33万元，占比82.77%），实际支出为5909.01万元（决算报表中项目实际支出4748.87万元，由于决算报表中缺少“2023 年乌鲁木齐县村级运转经费县级配套”、“乌财行【2021】171号—关于提前下达2022年全市村级组织工作经费”、“2023年市级拨付村级组织运转工作经费-乌财行[2021]171号”、“追加三支一扶人员的生活补助和人身意外险”、“乌财行[2021]174号—关于提前下达2022年全市村社区工作经费预算指标的通知（追加）”五个项目支出，未计入支出合计为73.98万元，故实际项目支出合计4822.85万元），预算执行率为93.74%，预算资金来源为一般公共预算财政拨款收入和政府性基金预算财政拨款收入。</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（2）年初预算安排情况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乌鲁木齐县甘沟乡人民政府单位收入预算 4399.90 万元，其中：一般公共预算1242.50万元，占28.24%，比上年预算增加81.44万元，增长5.06%，主要原因是村级组织运转经费增加以及乡镇部门业务活动经费增加。上级一般公共预算安排的转移支付资金1342.00万元，占30.50%，比上年预算增加1342.00万元，增长100.00%，主要原因是新增巩固脱贫乡村振兴项目资金；政府性基金预算128.00万元，占 2.91%，比上年预算增加128.00万元，增长100.00%，主要原因是乡镇运转经费以及社区运转工作经费；上级政府性基金安排的转移支付资金未安排。国有资本经营预算未安排。上级国有资本经营预算安排的转移支付资金未安排。财政拨款结转1687.40万元，占38.35%，比上年预算增加1687.40万元，增长100.00%，主要原因是基础设施建设项目资金以及村级组织运转经费结转。</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乌鲁木齐县甘沟乡人民政府2023年支出预算4399.90 万元，其中：基本支出1016.00万元，占23.09%，比上年预算增加84.12万元，增长9.03%，主要原因是人员工资调整。项目支出3383.90万元，占76.91%，比上年预算增加3154.72万元，增长1376.53%，主要原因是上年项目资金结转。</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（3）预算调整情况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部门整体支出年初预算数为4399.9万万元（基本支出1016万元、项目支出3383.9万元），调整数1903.59万元（基本支出70.16万元、项目支出1833.43万元），调整后预算数6303.49万元（基本支出1086.16万元、项目支出5217.33万元），预算调整率43.26 %。</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（4）预算执行情况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调整后预算数6303.48万元（基本支出1086.16万元、项目支出5217.33万元），预算执行5909.01万元（基本支出1086.16万元、项目支出4822.85万元）（（决算报表中项目实际支出4748.87万元，由于决算报表中缺少“2023 年乌鲁木齐县村级运转经费县级配套”、“乌财行【2021】171号—关于提前下达2022年全市村级组织工作经费”、“2023年市级拨付村级组织运转工作经费-乌财行[2021]171号”、“追加三支一扶人员的生活补助和人身意外险”、“乌财行[2021]174号—关于提前下达2022年全市村社区工作经费预算指标的通知（追加）”五个项目支出，未计入支出合计为73.98万元，故实际项目支出合计4822.85万元）），预算执行率93.74%。</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（5）上年结转情况说明</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1.使用非财政拨款结余和专用结余为0。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2.年初结转和结余1687.40万元。</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3.年末结转和结余468.46万元。</w:t>
      </w: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部门单位整体支出管理及使用情况：</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（一）基本支出管理和使用情况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我单位基本支出的范围和主要用途包括人员经费和日常公用经费。具体包括：工资福利支出、对个人和家庭的补助、商品和服务支出、其他资本性支出。基本支出的管理和使用情况如下：</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基本支出年初预算数1016万元（人员经费881.2万元，公用经费134.8万元），调整后预算数1086.16万元（人员经费1013.71万元，公用经费72.45万元），预算执行数1086.16万元（人员经费1013.71万元，公用经费72.45万元），基本支出预算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基本支出管理方面：使用资金时，按照《甘沟乡人民政府财务支出管理办法》，部门预算资金使用符合国家法规和财务管理制度；预算资金拨付有完整的审批程序和手续，符合项目预算批复或合同规定的用途；不存在截留、挤占、挪用、虚列支出等情况。同时，我们也及时总结了支出管理的经验和教训，为今后的支出管理工作提供了有益的参考。</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（二）项目支出预算安排及支出情况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1.资金管理情况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我单位管理制度包括决策制度及财务制度两部分。重大项目安排、大额资金使用等“三重一大”事项的决策时，按照《甘沟乡人民政府财务支出管理办法》的规定，由集体研究讨论决定。财务管理制度方面，设置包括预算管理、收入管理、支出管理、财务内部管理财务监督等方面制度防止资金挪用、乱用情况发生。各项经费支出实行限额把关，分管领导审批制度。我单位强化制度执行，切实做好全面落实各项管理制度要求，努力降低行政成本。</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2.资金落实及实际使用情况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2023年本单位年初安排预算项目22个3383.9万元，年中追加预算项目38个2510.13万元，调整后项目共60个5894.03万元，执行4822.85万元（决算报表中项目实际支出4748.87万元，由于决算报表中缺少“2023 年乌鲁木齐县村级运转经费县级配套”、“乌财行【2021】171号—关于提前下达2022年全市村级组织工作经费”、“2023年市级拨付村级组织运转工作经费-乌财行[2021]171号”、“追加三支一扶人员的生活补助和人身意外险”、“乌财行[2021]174号—关于提前下达2022年全市村社区工作经费预算指标的通知（追加）”五个项目支出，未计入支出合计为73.98万元），项目支出预算执行率81.82%。</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14个项目未开展，具体如下：</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（1）“三馆”及乡镇文化站免费开放县级配套20%：年初预算数1万元，全年预算数1万元，全年执行0万元，执行率0%。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（2）乌财行[2021]174号—关于提前下达2022年全市村社区工作经费预算指标的通知（菊花台社区）：年初预算数30.4万元，全年预算数1.4万元，预算执行数0万元，预算执行率0%。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（3）乌财科教[2021]112号关于提前下达2022年中央补助地方美术馆 公共图书馆 文化馆（站）免费开发补助资金预算的通知—甘沟乡：年初预算数4万元，全年预算数0万元，预算执行数0万元，预算执行率0%。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（4）关于下达2023年度下派选调生到村工作中央财政补助资金的通知-乌财行[2023]189号：年初预算数0万元，全年预算数5.25万元，预算执行数0万元，预算执行率0%。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（5）乌财行[2023]33号-关于结算下达2022年度下派选调生到村工作中央财政补助资金预算的通知：年初预算数0万元，全年预算数1.52万元，预算执行数0万元，预算执行率0%。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（6）乌财行[2023]32号-关于调整提前下达2023年度下派选调生到村工作中央财政补助资金预算的通知-甘沟乡：年初预算数0万元，全年预算数2.1万元，预算执行数0万元，预算执行率0%。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（7）“三微”专项经费-甘沟乡：年初预算数0万元，全年预算数2.5万元，预算执行数0万元，预算执行率0%。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（8）乌财行[2023]170号--关于拨付2023年下半年“访惠聚"工作经费的通知：年初预算数0万元，全年预算数10万元，预算执行数0万元，预算执行率0%。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（9）2022年度-2023年度离退休干部党组织“两项经费”-甘沟乡：年初预算数0万元，全年预算数0.3万元，预算执行数0万元，预算执行率0%。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（10）乌财行[2021]171号—关于提前下达2022年全市村级组织工作经费的通知（追加）：年初预算数0万元，全年预算数1.82万元，预算执行数0万元，预算执行率0%。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（11）新录用公务员市委党校培训经费：年初预算数0万元，全年预算数0.2875万元，预算执行数0万元，预算执行率0%。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（12）乌财科教[2023]19号关于提前下达2023年中央补助地方公共文化服务体系建设补助资金预算的通知-甘沟乡：年初预算数0万元，全年预算数6万元，预算执行数0万元，预算执行率0%。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（13）乌财社[2023]97号关于拨付2023年民生实事补助-社区养老服务设施建设资金的通知-菊花台社区：年初预算数0万元，全年预算数6万元，预算执行数0万元，预算执行率0%。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（14）关于提前下达2023年中央补助地方美术馆、公共图书馆、文化馆[站]免费开放补助资金预算的通知—乌财科教[2022]84号—甘沟乡：年初预算数0万元，全年预算数4万元，预算执行数0万元，预算执行率0%。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46个项目开展，具体如下：</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（1）管委会运转经费：年初预算数120万元，全年预算数120万元，全年执行68.67万元，执行率57.23%。</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（2）社区工作经费：年初预算数8万元，全年预算数3万元，全年执行3万元，执行率100%。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（3）乡镇（片区）纪检监察干部及村（社区）监察信息员津贴：年初预算数4.5万元，全年预算数4.5万元，全年执行3.55万元，执行率78.89%。</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（4）2023 年乌鲁木齐县村级运转经费县级配套：年初预算数111万元，全年预算数111万元，全年执行47.72万元，执行率42.99%。</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（5）社区转聘用人员工资、社保、公积金、绩效和非转聘绩效:年初预算数23万元，全年预算数23万元，全年执行22.76万元，执行率100%。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（6）管委会运转经费--环卫工人工资及社保：年初预算数87万元，全年预算数86.4万元，全年执行86.4万元，执行率100%。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 xml:space="preserve">（7）乌财农[2022]88号提前下达2023年土地指标跨省域调剂收入安排的支出-甘沟乡前进村、高潮村粪污一体化处理能力提升建设试点项目:年初预算数814万元，全年预算数609.0535万元，全年执行609.05万元，执行率100%。 </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（8）乌财农[2022]84 号中央财政衔接推进乡村振兴补助资金-甘沟乡团结村养殖区二期建设项目：年初预算数528万元，全年预算数520.02万元，预算执行数520.02万元，预算执行率100%。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（9）乌财扶[2021]5号关于提前下达2022年自治区财政衔接推进乡村振兴补助资金预算的通知（甘沟乡团结村养殖合作社扩建项目）：年初预算数0.91万元，全年预算数0.91万元，预算执行数0.3万元，预算执行率33.3%。</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（10）乌财行[2021]171号—关于提前下达2022年全市村级组织工作经费：年初预算数20.79万元，全年预算数18.98万元，预算执行数0.85万元，预算执行率4.48%。</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（11）乌财行[2021]183号关于提前下达2022年自治区驻村管寺管会工作及人员经费的通知：年初预算数1万元，全年预算数1万元，预算执行数0.056万元，预算执行率5.6%。</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（12）乌财科教[2022]1号关于提前下达2022年中央补助地方公共文化服务体系建设补助资金（一般项目、绩效奖励）预算的通知：年初预算数35.35万元，全年预算数35.35万元，预算执行数1.42万元，预算执行率4.02%。</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13）乌财农[2021]109号-关于提前下达2022年中央财政衔接推进乡村振兴补助资金的通知（甘沟乡团结村养殖区基础设施配套建设项目）：年初预算数2.41万元，全年预算数2.41万元，预算执行数2.41万元，预算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（14）乌财农[2021]110号—关于提前下达2022年中央土地指标跨省域调剂收入安排的支出预算的通知：年初预算数423.54万元，全年预算数239.06万元，预算执行数209.1万元，预算执行率87.47%。</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（15）乌财农[2022]56号-2022年市级财政衔接推进乡村振兴补助（直达资金）--（甘沟乡团结村养殖区基础设施配套建设项目）：年初预算数24万元，全年预算数24万元，预算执行数16.4万元，预算执行率68.3%。</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（16）乌财社[2022]95号关于拨付2022年民生十大实事社区养老服务，家庭养老床位建设项目资金的通知—天山村日间照料站：年初预算数6万元，全年预算数6万元，预算执行数6万元，预算执行率100%。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（17）乌财债[2022]55号-2022年自治区第四批一般债券—乌鲁木齐县甘沟乡高潮村基础设施提升项目：年初预算数348万元，全年预算数348万元，预算执行数344.97万元，预算执行率99.13%。</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（18）乌财债[2022]55号-2022年自治区第四批一般债券—乌鲁木齐县甘沟乡集镇片区基础设施提升项目：年初预算数390万元，全年预算数390万元，预算执行数335.63万元，预算执行率86.06%。</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（19）乌财债[2022]55号-2022年自治区第四批一般债券—乌鲁木齐县甘沟乡土圈村基础设施提升项目：年初预算数401万元，全年预算数401万元，预算执行数348.51万元，预算执行率86.91%。</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（20）2023年市级拨付村级组织运转工作经费-乌财行[2021]171号：年初预算数0万元，全年预算数116.15万元，预算执行数23万元，预算执行率19.8%。</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（21）2023年市级社区工作经费-乌财行[2021]174号-菊花台社区：年初预算数0万元，全年预算数42万元，预算执行数0.6万元，预算执行率1.43%。</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（22）追加三支一扶人员的生活补助和人身意外险：年初预算数0万元，全年预算数1.22万元，预算执行数1.2万元，预算执行率98.36%。</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（23）乌财行[2021]174号—关于提前下达2022年全市村社区工作经费预算指标的通知（追加）：年初预算数0万元，全年预算数28.7万元，预算执行数1.21万元，预算执行率4.22%。</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（24）乌财行[2023]102号-关于下达2023年中央政法纪检监察转移支付资金预算的通知-甘沟乡：年初预算数0万元，全年预算数1.5万元，预算执行数1.5万元，预算执行率100%。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（25）县财综发[2022]227号-乌财科教[2022]91号-中央支持地方公共文化服务体系建设补助资金-甘沟乡：年初预算数0万元，全年预算数3万元，预算执行数2.98万元，预算执行率99.33%。</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（26）追加2022年村级监察信息员工作经费（财经会第四次会议纪要-第五项议题）：年初预算数0万元，全年预算数3.24万元，预算执行数2.16万元，预算执行率66.67%。</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（27）乌鲁木齐县低收入困难群体就业-甘沟乡：年初预算数0万元，全年预算数5.6万元，预算执行数5.6万元，预算执行率100%。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（28）乌财预[2023]15号关于下达中央疫情防控财力补助预算的通知-甘沟乡：年初预算数0万元，全年预算数5.95万元，预算执行数5.95万元，预算执行率100%。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（29）存量资金安排2022年疫情期间关心关爱基层工作者送温暖[中秋节购月饼]慰问经费[备财经会]-甘沟乡：年初预算数0万元，全年预算数1.94万元，预算执行数1.94万元，预算执行率100%。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（30）巩固脱贫攻坚成果（60岁以上就业人员就业补贴第六次财经会议第十八议题）-甘沟乡：年初预算数0万元，全年预算数38.96万元，预算执行数23.67万元，预算执行率60.75%。</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（31）关于追加菊花台社区转聘人员缺口资金的请示：年初预算数0万元，全年预算数20.02万元，预算执行数8.5万元，预算执行率42.45%。</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（32）乌鲁木齐县甘沟乡东风村新农村示范村建设项目（团结路口至小渠子路口游步道建设工程）：年初预算数0万元，全年预算数30万元，预算执行数30万元，预算执行率100%。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33）乌财农[2021]110号-关于提前下达2022年中央土地指标跨省域调剂收入安排的支出预算的通知-甘沟乡粪污一体化处理能力提升建设试点项目（二期工程）：年初预算数0万元，全年预算数184.48万元，预算执行数174.78万元，预算执行率94.58%。</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（34）信访乌鲁木齐县大塘居民点两居市政府配套项目-道路及给排水管道工程：年初预算数0万元，全年预算数100万元，预算执行数100万元，预算执行率100%。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（35）存量资金安排信访事件甘沟乡生态旅游道路前进村6条沟修复工程款60%[备财经会]-甘沟乡：年初预算数0万元，全年预算数12万元，预算执行数12万元，预算执行率100%。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（36）存量资金安排信访甘沟乡天山村彩钢门面房建设工程：年初预算数0万元，全年预算数10万元，预算执行数10万元，预算执行率100%。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37）乌财农[2023]27号关于下达2023年自治区财政衔接推进乡村振兴补助资金（第二批）预算的通知-甘沟乡白杨沟村养殖小区建设项目（二期）：年初预算数0万元，全年预算数217.7万元，预算执行数214.61万元，预算执行率98.6%。</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38）乌财农[2023]27号关于下达2023年自治区财政衔接推进乡村振兴补助资金（第二批）预算的通知-甘沟乡东风村养殖小区建设项目：年初预算数0万元，全年预算数217.7万元，预算执行数201.65万元，预算执行率92.63%。</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（39）乌财农[2022]85号2023年自治区财政衔接推进乡村振兴补助资金（直达资金）-甘沟乡白杨沟村养殖小区建设项目：年初预算数0万元，全年预算数588万元，预算执行数588万元，预算执行率100%。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（40）乌财农[2022]85号2023年自治区财政衔接推进乡村振兴补助资金（直达资金）-甘沟乡东风村乡村旅游民宿营地建设项目：年初预算数0万元，全年预算数638万元，预算执行数582.64万元，预算执行率91.32%。</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（41）乌财农[2022]85号2023年自治区财政衔接推进乡村振兴补助资金（直达资金）-甘沟乡白杨沟村创业街区建设项目：年初预算数0万元，全年预算数50万元，预算执行数49.82万元，预算执行率99.64%。</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（42）乌财农[2023]54号—关于下达2023年中央水库移民扶持基金预算的通知—（大中型水库移民后期扶持资金-购置垃圾桶）：年初预算数0万元，全年预算数2.34万元，预算执行数2.34万元，预算执行率100%。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（43）存量资金安排甘沟乡安装保密管理系统客户端资金：年初预算数0万元，全年预算数0.161万元，预算执行数0.161万元，预算执行率100%。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（44）存量资金安排甘沟乡白杨沟村小水源地改造提升项目：年初预算数0万元，全年预算数20.65万元，预算执行数20.65万元，预算执行率100%。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（45）存量资金安排甘沟乡土圈村养殖区基础设施配套项目（一期）施工：年初预算数0万元，全年预算数26.10万元，预算执行数26.10万元，预算执行率100%。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（46）存量资金安排乌鲁木齐县甘沟乡土圈村养殖小区建设项目：年初预算数0万元，全年预算数104.94万元，预算执行数104.94万元，预算执行率100%。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依据项目预算及《内控制度》，减少成本支出，由财经领导小组审议研究通过相关经费支出，严格按照制度规定的标准执行，物品采购严格按照政府采购或者进行招投标程序进行采购组织项目开展，实施成本控制。</w:t>
      </w: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部门单位整体支出绩效分析：</w:t>
      </w:r>
    </w:p>
    <w:p>
      <w:pPr>
        <w:spacing w:line="600" w:lineRule="exact"/>
        <w:ind w:firstLine="800" w:firstLineChars="250"/>
        <w:jc w:val="left"/>
        <w:rPr>
          <w:rFonts w:ascii="仿宋_GB2312" w:hAnsi="宋体" w:eastAsia="仿宋_GB2312"/>
          <w:b/>
          <w:sz w:val="32"/>
          <w:szCs w:val="32"/>
        </w:rPr>
      </w:pPr>
      <w:r>
        <w:rPr>
          <w:rFonts w:hint="eastAsia" w:ascii="黑体" w:hAnsi="黑体" w:eastAsia="黑体" w:cs="宋体"/>
          <w:bCs/>
          <w:color w:val="333333"/>
          <w:sz w:val="32"/>
          <w:szCs w:val="32"/>
          <w:lang w:bidi="ar"/>
        </w:rPr>
        <w:t xml:space="preserve"> </w:t>
      </w:r>
      <w:r>
        <w:rPr>
          <w:rFonts w:hint="eastAsia" w:ascii="仿宋_GB2312" w:hAnsi="宋体" w:eastAsia="仿宋_GB2312"/>
          <w:bCs/>
          <w:sz w:val="32"/>
          <w:szCs w:val="32"/>
        </w:rPr>
        <w:t>（一）管理效率</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1.质量指标：脱贫人口收入人均年增长率，预期指标值≥8%，基于历史值及单位工作任务，该指标设置合理。</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年中绩效运行监控时，脱贫人口收入人均年增长率5.41%，已达到监控节点比率；</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截至此次评价时间节点，全年完成脱贫人口收入人均年增长率9.98%，实施甘沟乡团结村、白杨沟村、东风村养殖区建设项目，前进村高潮村粪污一体化处理能力提升建设试点项目，白杨沟村创业街区建设项目等7个乡村振兴项目，已全部竣工，落实了防返贫动态监测，强化收入监测分析。与年度预期值相比，我单位全年完成脱贫人口收入人均年增长率9.98%，偏差率24.75%，偏差的原因：落实130户脱贫户2023年人均收入达到21012元，同比增长9.98%，守住了不发生规模性返贫的底线。该项工作为经常性工作，后期将进一步关注弱势群体力度，落实民生工程。</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2.质量指标：养老保险参保覆盖率，预期指标值≥97%，基于历史值及单位工作任务，落实保障政策，落实养老保险覆盖，该指标设置合理。</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年中绩效运行监控时，养老保险参保覆盖率29.16%，未达到监控节点比率，未达到的原因是改项工作为全年工作，自2023年1月起12月结束，年中为缴纳中期；</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截至此次评价时间节点，全年完成养老保险参保覆盖率59.06%，参保养老保险60岁以上领取养老待遇，60岁以上老人基本生活保障。与年度预期值相比，我单位已完成养老保险参保覆盖率59.06%，偏差率39.11%，偏差的原因是部分居民经济受限制，未完成养老社保参保覆盖。该项工作为经常性工作，后期将进一步跟进，积极落实保障政策，落实养老保险覆盖。</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3.质量指标：基本医疗保险覆盖率，预期指标值≥98%，基于历史值及单位工作任务，落实保障政策，落实基本养老保险覆盖，该指标设置合理。</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年中绩效运行监控时，基本医疗保险覆盖率91.05%，超过监控节点比率，超过的原因是政策宣传力度强；</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截至此次评价时间节点，全年完成基本医疗保险覆盖率97.73%，落实国家计划生育和各类救助保障政策，持续推进全民参保。与年度预期值相比，我单位已完成基本医疗保险覆盖率97.73%，偏差率0.28%，偏差原因：根据工作任务，落实了保障政策，落实了基本养老保险覆盖。该项工作为经常性工作，后期将进一步落实国家计划生育和各类救助保障政策。</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4.数量指标：累计举办职业技能培训班，预期指标值≥11期，基于历史值及单位工作任务，该指标设置合理。</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年中绩效运行监控时，累计举办职业技能培训班7期，已达监控节点比率，年中监控是填写完成值10期，由于数据统计有误，实际完成值为7期；</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截至此次评价时间节点，全年累计举办职业技能培训班7期，组织专业技能培训，开办中西式面点班、电工培训班等丰富群众业余生活，提高就业率。与年度预期值相比，我单位累计举办职业技能培训班7期，偏差率36.36%，偏差原因：由于各类培训集中在上半年举办，下半年为举办，我单位实际全年举办各类培训7期，整体情况较好。该项工作为经常性工作，后期将持续加快提升农牧民技能水平。</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（二）履职效能</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1.质量指标：信访矛盾化解率，预期指标值≥100%，基于历史值及单位工作任务，加强对政府在新形势下的信访工作监督，扎实落实重点问题领导包案制，该指标设置合理。</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年中绩效运行监控时，信访矛盾化解率100%，已达到监控节点比率。</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截至此次评价时间节点，全年信访矛盾化解率100%，发挥法律威严，把握政策原则，积极稳妥处置解决。与年度预期值相比，我单位信访矛盾化解率100%，无偏差。该项工作为经常性工作，后期将进一步加大普法释法力度，加强对老百姓法律法规的宣传，让老百姓了解法律的约束力，做到知法懂法，守法用法。</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2.数量指标：举办各类宣传活动，预期指标值≥20场次，基于历史值及单位工作任务，丰富居民文化精神生活，该指标设置合理。</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年中绩效运行监控时，举办各类宣传活动300场次，已达监控节点比率，年中监控是填写完成值833场次，由于数据填报有误，实际完成值为300场次；</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截至此次评价时间节点，举办各类宣传活动833场次，提升干部政治素养，强化群众政治意识，丰富居民文化精神生活，提高幸福感。与年度预期值相比，我单位全年举办各类宣传活动833场次，无偏差。该项工作为经常性工作，后期将不断丰富居民文化精神生活，提升干部政治素养，强化群众政治意识。</w:t>
      </w: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评价结论：</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2023年度部门整体支出绩效自评综合得分87.85分，评价结果为“良”。</w:t>
      </w: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存在的主要问题及原因分析：</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一是产业结构单一，养殖业没有形成规模化，旅游业态不够丰富，农牧民增收受限。各村集体经济薄弱，缺乏有效的增收途径和产业支撑。</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二是历史遗留草场纠纷问题较多。全乡目前村与村之间，跨乡（镇）村与村之间，跨市（州）村与村之间的草场纠纷造成的信访问题，群众反应的历史遗留纠纷较多。</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三是基础设施薄弱，辖区巷道多处未实现道路硬化，特别是前进村4条沟以及高潮村2条沟道路等，给居民出行和旅游增收带来不便。</w:t>
      </w: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改进措施和建议：</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一是持续推动经济高质量发展。加快旅游业提档升级，2024年计划对菊花台景区4A级打造。引导白杨沟村、前进村、高潮村、东风村等旅游民宿进行招商投资，对农家乐提升改造。持续推进畜牧业提质增效，鼓励农牧民群众积极改良品种、扩大养殖规模，扩建白杨沟村养殖区，建设前进村、高潮村养殖区。推进团结村庭院经济，打造自治区乡村振兴示范村。推进天山国际滑雪场建设项目，大力发展冰雪经济，将甘沟乡打造成为冬季旅游圣地，丰富我乡全域旅游资源，为甘沟乡经济高质量发展奠定基础。</w:t>
      </w:r>
      <w:r>
        <w:rPr>
          <w:rFonts w:hint="eastAsia" w:ascii="仿宋_GB2312" w:hAnsi="宋体" w:eastAsia="仿宋_GB2312"/>
          <w:bCs/>
          <w:sz w:val="32"/>
          <w:szCs w:val="32"/>
        </w:rPr>
        <w:br w:type="textWrapping"/>
      </w:r>
      <w:r>
        <w:rPr>
          <w:rFonts w:hint="eastAsia" w:ascii="仿宋_GB2312" w:hAnsi="宋体" w:eastAsia="仿宋_GB2312"/>
          <w:bCs/>
          <w:sz w:val="32"/>
          <w:szCs w:val="32"/>
        </w:rPr>
        <w:t>二是持续加快城乡发展步伐。充分发挥主导作用，积极配合自然资源部门、第三方规划编制单位，继续推进全乡空间规划与村庄规划的编制。通过规划有效划分建设用地、草地、林地，有效利用各类土地资源。规范建设用地、设施农用地的建设，实现土地资源有效利用。</w:t>
      </w:r>
      <w:r>
        <w:rPr>
          <w:rFonts w:hint="eastAsia" w:ascii="仿宋_GB2312" w:hAnsi="宋体" w:eastAsia="仿宋_GB2312"/>
          <w:bCs/>
          <w:sz w:val="32"/>
          <w:szCs w:val="32"/>
        </w:rPr>
        <w:br w:type="textWrapping"/>
      </w:r>
      <w:r>
        <w:rPr>
          <w:rFonts w:hint="eastAsia" w:ascii="仿宋_GB2312" w:hAnsi="宋体" w:eastAsia="仿宋_GB2312"/>
          <w:bCs/>
          <w:sz w:val="32"/>
          <w:szCs w:val="32"/>
        </w:rPr>
        <w:t>三是推进乡村振兴全面发展。认真贯彻落实党中央决策部署和自治区党委、市委和县委的各项工作要求，按照“产业兴旺、生态宜居、乡风文明、治理有效、生活富裕”总要求，把全面推进乡村振兴作为新时代“三农”工作的总抓手，精心谋划、周密安排，以村庄环境综合整治为抓手，以巩固脱贫攻坚成果为重点，以产业振兴乡村发展为着力点，以乡村建设乡村治理为突破点，持续推进乡村振兴项目，促进全面发展。</w:t>
      </w:r>
    </w:p>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_GBK">
    <w:altName w:val="微软雅黑"/>
    <w:panose1 w:val="00000000000000000000"/>
    <w:charset w:val="86"/>
    <w:family w:val="script"/>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703BB8"/>
    <w:multiLevelType w:val="multilevel"/>
    <w:tmpl w:val="69703BB8"/>
    <w:lvl w:ilvl="0" w:tentative="0">
      <w:start w:val="1"/>
      <w:numFmt w:val="japaneseCounting"/>
      <w:lvlText w:val="%1、"/>
      <w:lvlJc w:val="left"/>
      <w:pPr>
        <w:ind w:left="1368" w:hanging="720"/>
      </w:pPr>
      <w:rPr>
        <w:rFonts w:hint="default"/>
      </w:rPr>
    </w:lvl>
    <w:lvl w:ilvl="1" w:tentative="0">
      <w:start w:val="1"/>
      <w:numFmt w:val="lowerLetter"/>
      <w:lvlText w:val="%2)"/>
      <w:lvlJc w:val="left"/>
      <w:pPr>
        <w:ind w:left="1488" w:hanging="420"/>
      </w:pPr>
    </w:lvl>
    <w:lvl w:ilvl="2" w:tentative="0">
      <w:start w:val="1"/>
      <w:numFmt w:val="lowerRoman"/>
      <w:lvlText w:val="%3."/>
      <w:lvlJc w:val="right"/>
      <w:pPr>
        <w:ind w:left="1908" w:hanging="420"/>
      </w:pPr>
    </w:lvl>
    <w:lvl w:ilvl="3" w:tentative="0">
      <w:start w:val="1"/>
      <w:numFmt w:val="decimal"/>
      <w:lvlText w:val="%4."/>
      <w:lvlJc w:val="left"/>
      <w:pPr>
        <w:ind w:left="2328" w:hanging="420"/>
      </w:pPr>
    </w:lvl>
    <w:lvl w:ilvl="4" w:tentative="0">
      <w:start w:val="1"/>
      <w:numFmt w:val="lowerLetter"/>
      <w:lvlText w:val="%5)"/>
      <w:lvlJc w:val="left"/>
      <w:pPr>
        <w:ind w:left="2748" w:hanging="420"/>
      </w:pPr>
    </w:lvl>
    <w:lvl w:ilvl="5" w:tentative="0">
      <w:start w:val="1"/>
      <w:numFmt w:val="lowerRoman"/>
      <w:lvlText w:val="%6."/>
      <w:lvlJc w:val="right"/>
      <w:pPr>
        <w:ind w:left="3168" w:hanging="420"/>
      </w:pPr>
    </w:lvl>
    <w:lvl w:ilvl="6" w:tentative="0">
      <w:start w:val="1"/>
      <w:numFmt w:val="decimal"/>
      <w:lvlText w:val="%7."/>
      <w:lvlJc w:val="left"/>
      <w:pPr>
        <w:ind w:left="3588" w:hanging="420"/>
      </w:pPr>
    </w:lvl>
    <w:lvl w:ilvl="7" w:tentative="0">
      <w:start w:val="1"/>
      <w:numFmt w:val="lowerLetter"/>
      <w:lvlText w:val="%8)"/>
      <w:lvlJc w:val="left"/>
      <w:pPr>
        <w:ind w:left="4008" w:hanging="420"/>
      </w:pPr>
    </w:lvl>
    <w:lvl w:ilvl="8" w:tentative="0">
      <w:start w:val="1"/>
      <w:numFmt w:val="lowerRoman"/>
      <w:lvlText w:val="%9."/>
      <w:lvlJc w:val="right"/>
      <w:pPr>
        <w:ind w:left="4428"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AwZmYzMDUwNzhmYmVmMzNlY2I1MjAwNzI2NzY5MDUifQ=="/>
  </w:docVars>
  <w:rsids>
    <w:rsidRoot w:val="00EB3604"/>
    <w:rsid w:val="00021B05"/>
    <w:rsid w:val="000B791B"/>
    <w:rsid w:val="001C7F2C"/>
    <w:rsid w:val="00340E58"/>
    <w:rsid w:val="003E45AA"/>
    <w:rsid w:val="00486CD9"/>
    <w:rsid w:val="00584481"/>
    <w:rsid w:val="00653C1A"/>
    <w:rsid w:val="0072543F"/>
    <w:rsid w:val="007A5D83"/>
    <w:rsid w:val="007A798C"/>
    <w:rsid w:val="007B51CE"/>
    <w:rsid w:val="007D7702"/>
    <w:rsid w:val="007E47F4"/>
    <w:rsid w:val="007F0F7C"/>
    <w:rsid w:val="00892E0B"/>
    <w:rsid w:val="008F0DCE"/>
    <w:rsid w:val="00916058"/>
    <w:rsid w:val="00AB72C1"/>
    <w:rsid w:val="00C10BB4"/>
    <w:rsid w:val="00CE0C6C"/>
    <w:rsid w:val="00DB647F"/>
    <w:rsid w:val="00DC7E33"/>
    <w:rsid w:val="00E40ABD"/>
    <w:rsid w:val="00E8616A"/>
    <w:rsid w:val="00EB3604"/>
    <w:rsid w:val="020B07BA"/>
    <w:rsid w:val="02656D15"/>
    <w:rsid w:val="06696209"/>
    <w:rsid w:val="0D1922F1"/>
    <w:rsid w:val="10DF6E84"/>
    <w:rsid w:val="1438599A"/>
    <w:rsid w:val="200F4073"/>
    <w:rsid w:val="24B86128"/>
    <w:rsid w:val="3BBC62DD"/>
    <w:rsid w:val="51C70EA9"/>
    <w:rsid w:val="54F842B6"/>
    <w:rsid w:val="64F5745B"/>
    <w:rsid w:val="656071F2"/>
    <w:rsid w:val="6BF1756B"/>
    <w:rsid w:val="6F5E1AA3"/>
    <w:rsid w:val="7F200B83"/>
    <w:rsid w:val="7F5D58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0"/>
    <w:rPr>
      <w:b/>
      <w:bCs/>
    </w:rPr>
  </w:style>
  <w:style w:type="character" w:customStyle="1" w:styleId="7">
    <w:name w:val="页眉 字符"/>
    <w:basedOn w:val="5"/>
    <w:link w:val="3"/>
    <w:qFormat/>
    <w:uiPriority w:val="99"/>
    <w:rPr>
      <w:sz w:val="18"/>
      <w:szCs w:val="18"/>
    </w:rPr>
  </w:style>
  <w:style w:type="character" w:customStyle="1" w:styleId="8">
    <w:name w:val="页脚 字符"/>
    <w:basedOn w:val="5"/>
    <w:link w:val="2"/>
    <w:qFormat/>
    <w:uiPriority w:val="99"/>
    <w:rPr>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57</Words>
  <Characters>328</Characters>
  <Lines>2</Lines>
  <Paragraphs>1</Paragraphs>
  <TotalTime>8</TotalTime>
  <ScaleCrop>false</ScaleCrop>
  <LinksUpToDate>false</LinksUpToDate>
  <CharactersWithSpaces>384</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2020-06-04T05:22:00Z</dcterms:created>
  <dc:creator>hongbing liu</dc:creator>
  <cp:lastModifiedBy>统计专用</cp:lastModifiedBy>
  <dcterms:modified xsi:type="dcterms:W3CDTF">2024-11-12T06:29:06Z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y fmtid="{D5CDD505-2E9C-101B-9397-08002B2CF9AE}" pid="3" name="ICV">
    <vt:lpwstr>4E2A216151A24EE5A190066F518526B7</vt:lpwstr>
  </property>
</Properties>
</file>