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A4A8">
      <w:pPr>
        <w:rPr>
          <w:rFonts w:ascii="黑体" w:hAnsi="黑体" w:eastAsia="黑体"/>
          <w:sz w:val="32"/>
          <w:szCs w:val="32"/>
        </w:rPr>
      </w:pPr>
    </w:p>
    <w:p w14:paraId="00258167"/>
    <w:p w14:paraId="0922E586"/>
    <w:p w14:paraId="706D505C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50F6844D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34A388B3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1AB23BB3"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新疆乌鲁木齐县第二中学</w:t>
      </w:r>
    </w:p>
    <w:p w14:paraId="1411A642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 w14:paraId="0024788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3B48AB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1A1CF5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0AC87B5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84CB80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4BD3E63C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CA4BDD4"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EEFAA77"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93BC3C7"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48497EAA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816786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第一部分  县第二中学部门单位概况</w:t>
      </w:r>
    </w:p>
    <w:p w14:paraId="0E742B6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一、主要职能</w:t>
      </w:r>
    </w:p>
    <w:p w14:paraId="3D8B786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二、机构设置及人员情况</w:t>
      </w:r>
    </w:p>
    <w:p w14:paraId="5A75F25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第二部分  2019年部门预算公开表</w:t>
      </w:r>
    </w:p>
    <w:p w14:paraId="6C4BAE2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一、部门收支总体情况表</w:t>
      </w:r>
    </w:p>
    <w:p w14:paraId="54C2364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二、部门收入总体情况表</w:t>
      </w:r>
    </w:p>
    <w:p w14:paraId="593C75B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三、部门支出总体情况表</w:t>
      </w:r>
    </w:p>
    <w:p w14:paraId="4483D2A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四、财政拨款收支总体情况表</w:t>
      </w:r>
    </w:p>
    <w:p w14:paraId="6DB4AF3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五、一般公共预算支出情况表</w:t>
      </w:r>
    </w:p>
    <w:p w14:paraId="49902EF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六、一般公共预算基本支出情况表</w:t>
      </w:r>
    </w:p>
    <w:p w14:paraId="13EA8C8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七、项目支出情况表</w:t>
      </w:r>
    </w:p>
    <w:p w14:paraId="50B3480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八、一般公共预算“三公”经费支出情况表</w:t>
      </w:r>
    </w:p>
    <w:p w14:paraId="34E3FF7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九、政府性基金预算支出情况表</w:t>
      </w:r>
    </w:p>
    <w:p w14:paraId="0258B3C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第三部分  2019年部门预算情况说明</w:t>
      </w:r>
    </w:p>
    <w:p w14:paraId="45BD0B6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一、关于县第二中学2019年收支预算情况的总体说明</w:t>
      </w:r>
    </w:p>
    <w:p w14:paraId="334661E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二、关于县第二中学2019年收入预算情况说明</w:t>
      </w:r>
    </w:p>
    <w:p w14:paraId="1AF4951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三、关于县第二中学2019年支出预算情况说明</w:t>
      </w:r>
    </w:p>
    <w:p w14:paraId="713327F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四、关于县第二中学2019年财政拨款收支预算情况的总体说明</w:t>
      </w:r>
    </w:p>
    <w:p w14:paraId="719BBD5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五、关于县第二中学2019年一般公共预算当年拨款情况说明</w:t>
      </w:r>
    </w:p>
    <w:p w14:paraId="5005AF5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六、关于县第二中学2019年一般公共预算基本支出情况说明</w:t>
      </w:r>
    </w:p>
    <w:p w14:paraId="142280A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七、关于县第二中学2019年项目支出情况说明</w:t>
      </w:r>
    </w:p>
    <w:p w14:paraId="6C1193A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八、关于县第二中学2019年一般公共预算“三公”经费预算情况说明</w:t>
      </w:r>
    </w:p>
    <w:p w14:paraId="76AF290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九、关于县第二中学2019年政府性基金预算拨款情况说明</w:t>
      </w:r>
    </w:p>
    <w:p w14:paraId="61CA9CA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十、其他重要事项的情况说明</w:t>
      </w:r>
    </w:p>
    <w:p w14:paraId="6EB49EC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eastAsia="zh-CN"/>
        </w:rPr>
        <w:t>第四部分  名词解释</w:t>
      </w:r>
    </w:p>
    <w:p w14:paraId="540D4D81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5C2C6AF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35089CA1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5599BF24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2EA297A6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7396114D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51157F43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2BA479CB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369B3E89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60E74C65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0E786715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7976DBAE"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22DBAA8B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县第二中学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 w14:paraId="13DB0454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  <w:highlight w:val="none"/>
        </w:rPr>
      </w:pPr>
    </w:p>
    <w:p w14:paraId="6BBC95B1"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一、主要职能</w:t>
      </w:r>
    </w:p>
    <w:p w14:paraId="43ED2BC2">
      <w:pPr>
        <w:widowControl/>
        <w:spacing w:line="560" w:lineRule="exact"/>
        <w:ind w:firstLine="800" w:firstLineChars="25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  <w:t>我园在教育部门的正确领导下，全面落实科学发展观，以办人民满意教育为目标，以加强幼儿园管理为核心，以规范办学行为、提高教育质量、强化学校安全、构建和谐校园为重点，不断推进教育创新，使教育事业得到持续、稳定、健康发展。</w:t>
      </w:r>
    </w:p>
    <w:p w14:paraId="7322781E"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二、机构设置及人员情况</w:t>
      </w:r>
    </w:p>
    <w:p w14:paraId="244A2AE6">
      <w:pPr>
        <w:widowControl/>
        <w:spacing w:line="560" w:lineRule="exact"/>
        <w:ind w:firstLine="800" w:firstLineChars="25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  <w:t>县第二中学单位无下属预算单位，下设3个处室，分别是：保教处、安全办、财务室。</w:t>
      </w:r>
    </w:p>
    <w:p w14:paraId="483FAB05">
      <w:pPr>
        <w:widowControl/>
        <w:spacing w:line="560" w:lineRule="exact"/>
        <w:ind w:firstLine="800" w:firstLineChars="25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  <w:t>县第二中学单位编制数10人，实有人数 10人，其中：在职10人, 与上年相比无变化；退休0人，与上年相比无变化；离休0人，与上年相比无变化。</w:t>
      </w:r>
    </w:p>
    <w:p w14:paraId="70338C29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D1A6891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E4C9DA0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5213112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F7084A2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453E412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A96B4C5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00EA38E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 w14:paraId="6B771E6C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 w14:paraId="1F1C86DE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 w14:paraId="6715D772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县第二中学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 w14:paraId="3F17F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9A6F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741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 w14:paraId="7CC10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696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494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2C9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EAED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 w14:paraId="615A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022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16DA6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1060.89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899F0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3641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113F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74FE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9B991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1060.89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EE20D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868F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36FD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2AA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4C34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451F1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D423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3F5C5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C77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5E98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F6929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CC5F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03B6A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B76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1FC1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6D380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22D5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958.51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78FEC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BE1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E953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A6826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D923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072C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7677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807C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EF6DE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867E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1682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A137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FE71E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EA3BE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8D37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102.38</w:t>
            </w:r>
          </w:p>
        </w:tc>
      </w:tr>
      <w:tr w14:paraId="03DE6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AEB3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1A0E9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75CA8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C1702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5D9F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E1C0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D7B84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F7DB9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C15D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430A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2144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8A08A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2B985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D9A7B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06BF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2AF6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28A28B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D4CD1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979A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F6D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6186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6015A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179B8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E561D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2F58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51983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9CECD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4958A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784B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FB6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B8BD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420E2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B0633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6641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693C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BBBAF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F409C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643347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8C38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D680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4451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2A75B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E0B4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C1EE0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5FF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EF1F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31DD9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9AA2A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BEE8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6571C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5F7E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30A456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BCB0D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4096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5D6AD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947F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08218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7AA2A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05E3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0D41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BF63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2EFF2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FF94C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C376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3CD26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8E6D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0BDA08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CB932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346B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3ED5C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B519E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8E94D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4FA13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6B2D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61B2C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9FA8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304C3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C67C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5EAC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840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A235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86379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71DD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E3A3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0C59D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74BB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C2457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49774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6FE8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15E79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29066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900DB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B6E58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0635B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7A49D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BDC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43308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043E6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37E4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460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63048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7966A6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1060.89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0FCB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3455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1060.89</w:t>
            </w:r>
          </w:p>
        </w:tc>
      </w:tr>
      <w:tr w14:paraId="1C5C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CDAD0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B3B4C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640AE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D56D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625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6D181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E9881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1060.89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4DC99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0B148"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1060.89</w:t>
            </w:r>
          </w:p>
        </w:tc>
      </w:tr>
    </w:tbl>
    <w:p w14:paraId="4D2A632E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38BE7AF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 w14:paraId="791BBCBF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 w14:paraId="5074ADAD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县第二中学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51"/>
        <w:gridCol w:w="451"/>
        <w:gridCol w:w="1724"/>
        <w:gridCol w:w="1034"/>
        <w:gridCol w:w="1020"/>
        <w:gridCol w:w="510"/>
        <w:gridCol w:w="585"/>
        <w:gridCol w:w="593"/>
        <w:gridCol w:w="680"/>
        <w:gridCol w:w="680"/>
        <w:gridCol w:w="680"/>
        <w:gridCol w:w="678"/>
      </w:tblGrid>
      <w:tr w14:paraId="26F7F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84A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DA6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4DA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51A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138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36D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B2F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3CA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A020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3625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F1A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14:paraId="7E602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813E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1534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F0F2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0DE34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7A115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0DE2CB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79314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C86BD0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5BF7D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56CAD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D8EDA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875C6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7B72CB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794C2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FEA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E31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7082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19E5E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教育支出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F4141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958.51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C3380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958.51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98BA1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91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262F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26082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89640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CE29E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30E58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9EB8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14E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E09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8D9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3E1C2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普通教育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277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958.51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F5DE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958.51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D4C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3A5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07C0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9CA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A11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1F4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3FA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21707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90B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07FE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2C0C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FE5AE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3C0C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F3E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BFF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331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A535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DE0A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F565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FF8C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E5A2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2A364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8FB2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29A5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0F8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D23D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小学教育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D27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8861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AF4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05F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722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B73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E1B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682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49A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3DD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CAAF6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E91E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92F2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19A4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35C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DB7E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972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1D23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BD4AA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6EB3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CDFB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23C5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41A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01159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70C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9F4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44E0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80D0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行政事业单位离退休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456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1EB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8B70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9569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9C7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675DA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F5C4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25E29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2E07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196D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5BF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87D1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82C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3BCB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C0D0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8160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646C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AD85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11C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2F28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7E72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DAE5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238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791AA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CE8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68AC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CF8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E046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31A4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35F32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D46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05C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35C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76F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4DE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B23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C10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1097C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9104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3DB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C43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31A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3C34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BCC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96D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411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3DEF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A08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BB8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601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E48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1D77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FBC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796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113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B1DD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63D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1060.89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AF1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1060.89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7EE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CCB2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76E6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3F4BF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D219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6389B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3B41"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 w14:paraId="69FDA156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2D83BE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046A6E4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327B756D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74EEEC70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7F19DB05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072B463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4CE7B03B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 w14:paraId="42ECF280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县第二中学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39"/>
        <w:gridCol w:w="439"/>
        <w:gridCol w:w="2698"/>
        <w:gridCol w:w="1635"/>
        <w:gridCol w:w="1805"/>
        <w:gridCol w:w="1663"/>
      </w:tblGrid>
      <w:tr w14:paraId="68D7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13D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16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637F8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ED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C2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BD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3A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8D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34046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7C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83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D1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CC8A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56AC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D82D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1AFD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9EDB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A49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D25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43CD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DBA2">
            <w:pPr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教育支出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9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958.51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202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E62C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</w:tr>
      <w:tr w14:paraId="2F007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C7E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4EE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EF7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06DBA">
            <w:pPr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普通教育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0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958.51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FD9B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F05F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164C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066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24E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C50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AFB1">
            <w:pPr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8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5F6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81C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</w:tr>
      <w:tr w14:paraId="58F49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EB2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F58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B9C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5936">
            <w:pPr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小学教育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B6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7BBA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792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78D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5548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8E75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5DA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58BA">
            <w:pPr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5E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FEEC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79A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74B9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A98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565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CD3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0D6A">
            <w:pPr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行政事业单位离退休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E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223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A800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1BE5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716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FC1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2157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734B">
            <w:pPr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B4456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AE8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7F4B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EF7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A3D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02FF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B28A1"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8F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0672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1416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68EC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E6B4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DCA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C3E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9B4C"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9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D38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9AE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DC91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94BF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94C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61F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5A30"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A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8E9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4AF6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CDF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A773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AA8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9171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EF46">
            <w:pPr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D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E4D4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3AF5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994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C5BE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AF6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81D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73B8">
            <w:pPr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B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E7C0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CEA7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33DB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6F09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D96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0F5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3ECE">
            <w:pPr>
              <w:widowControl/>
              <w:textAlignment w:val="top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FCBD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50C3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368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A7DF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E8EB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45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5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EEFB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4F5F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6C580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A99C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D3C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38B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4AC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C0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E58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E80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242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023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5576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4918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1FEC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4DB4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BBB0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1060.89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590F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1024.94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6584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</w:tr>
    </w:tbl>
    <w:p w14:paraId="0B06A2F8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67A03364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E826B41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B8EAE28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DEEC976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9F64975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 w14:paraId="527D3D02"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5A5BA05B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县第二中学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 w14:paraId="62C51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BAF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9B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157D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42CA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4033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FB89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455B7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05CD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F4DA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14:paraId="58EFB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8A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8F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1060.89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B6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B3B9E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FFA17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6981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2B0C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CE2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29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1060.89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84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5FB32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6C1C6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989B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F85F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620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5C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14A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4E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6B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699E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C312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EB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268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2E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FB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5CF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CB2B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9E4A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E1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67A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CD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DB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958.51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127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958.51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D5A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800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A6B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12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CEE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FC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524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DC0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CA4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74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714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D6D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58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C1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F12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19F5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F8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BFA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43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206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102.38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733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102.38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806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8B3A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B5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0ED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DF1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9A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D8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DBEF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25FB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45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8E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41E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F9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66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242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784C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43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69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1BB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7D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92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F6AB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8944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0B1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2C1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6D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F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53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DB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44A1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A51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B3C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82B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4A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FC5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01D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F6C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233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EE0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522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259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D6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BFA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0F30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E79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31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EF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4D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7F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B32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B1B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71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F5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739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55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9C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45C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C427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9E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DE8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CD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A4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2044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910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D64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0A87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BD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701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EE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A09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8818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5F88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5C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D5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DD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A5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71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A6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3FE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8F6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1F1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4E5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BD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6E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0A84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9F85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0BC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6A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CCD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70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62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5683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3C5E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9A5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F0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DC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4E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7A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F90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3B26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DC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BD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6F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CF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9E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8A9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5B62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435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21E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09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95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4FD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EA8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B08F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85E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FAA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75B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9D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A5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3D5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2A9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B76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EF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CD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A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2BF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63A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1CB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DE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AAA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762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50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BD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ECFF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8696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46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6F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71B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70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1C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927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4E70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3E7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64D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1060.89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7A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15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1060.89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87D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1060.89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83F5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0E4E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F64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FBF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05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F2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56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536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B2E2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6F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4A1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1060.89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4A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28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1060.89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D0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1060.89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10B8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755D3B75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332508A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92"/>
        <w:gridCol w:w="439"/>
        <w:gridCol w:w="2510"/>
        <w:gridCol w:w="660"/>
        <w:gridCol w:w="1024"/>
        <w:gridCol w:w="216"/>
        <w:gridCol w:w="1626"/>
        <w:gridCol w:w="1701"/>
      </w:tblGrid>
      <w:tr w14:paraId="2701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6F3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37F34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A310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县第二中学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284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1B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FBF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5457D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316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9AA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3A9D8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129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22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C7D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FF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00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38D2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005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505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A0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7E335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32964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3748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C8898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829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9B0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9DB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EE3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F53DF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75CCF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04819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3FC90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6CA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D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D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D1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958.51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918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AA8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</w:tr>
      <w:tr w14:paraId="20E3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C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2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42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9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958.51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A06E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634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2D66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1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9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B4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DD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8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2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</w:tr>
      <w:tr w14:paraId="5C4D5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E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6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F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7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小学教育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C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922.56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4A66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5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1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3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A3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1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54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E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3890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A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B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C8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0E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B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F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0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7D6D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D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6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6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F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5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1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2837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1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7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0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01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6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D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6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AC78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B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5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6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A6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E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1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D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12C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A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A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CD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8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D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C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7237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526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A06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5A7D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CECF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628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800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3C9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F1B6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DEF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75B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3E2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DFAD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AE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F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BD30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C83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2B0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680F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4F44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7FD6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1060.89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9FFB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1024.94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3759B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35.95</w:t>
            </w:r>
          </w:p>
        </w:tc>
      </w:tr>
    </w:tbl>
    <w:p w14:paraId="62CCA43C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D09910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252DA2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E8E7D7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4DDD68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6E6A19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9346D8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6F7CDE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77"/>
        <w:gridCol w:w="2891"/>
        <w:gridCol w:w="995"/>
        <w:gridCol w:w="706"/>
        <w:gridCol w:w="976"/>
        <w:gridCol w:w="725"/>
        <w:gridCol w:w="1701"/>
      </w:tblGrid>
      <w:tr w14:paraId="53640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A59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5A387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155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县第二中学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8FD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91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AD17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168F7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461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4D5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57C9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D9AFE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75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50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62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A5F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28E8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42B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722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0638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F8F6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D2EB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9697C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492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838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3756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CA3B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工资和福利支出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69B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944.90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3C3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944.90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A04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0AD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94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F9A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18D4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D09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263.03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AC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263.03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4CA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1597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915A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262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C1AA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5D9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67.16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8BF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67.16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99A6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C10A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3B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50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D7D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223D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135.32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8BE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8C6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89B0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40E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E88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B3A6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BB9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37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5EC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4D46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8A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94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ADF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24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166.32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D6A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166.32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D98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A592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2F52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0CF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9AAF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06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5C6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E5E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8DB5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85A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D72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2F40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417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78.55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9BF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78.55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A39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42D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1DD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EDA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FED5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05D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17.46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51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F6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0E47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CC5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180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1AE1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201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A1A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775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E069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E48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B5E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7EC1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941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75.03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59E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D019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1C6A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DC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21D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B6B5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45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16.38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6A3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19D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BFB4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54D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6D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2650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A05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55.25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27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3FB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55.25</w:t>
            </w:r>
          </w:p>
        </w:tc>
      </w:tr>
      <w:tr w14:paraId="37E41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FCB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19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B3E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95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27.97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22D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C79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27.97</w:t>
            </w:r>
          </w:p>
        </w:tc>
      </w:tr>
      <w:tr w14:paraId="11B55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B7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2A3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A232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25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42D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E57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6.47</w:t>
            </w:r>
          </w:p>
        </w:tc>
      </w:tr>
      <w:tr w14:paraId="19ACE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E134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0FB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CC31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03C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24F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58B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14.89</w:t>
            </w:r>
          </w:p>
        </w:tc>
      </w:tr>
      <w:tr w14:paraId="41259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5F9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154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EFA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A1A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71A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58D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 w14:paraId="0982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6B9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09C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751B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EB6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CA1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50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1.72</w:t>
            </w:r>
          </w:p>
        </w:tc>
      </w:tr>
      <w:tr w14:paraId="4AE9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6EC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D36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176F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AB6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24.79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303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24.79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249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9177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BE6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876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8A2C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4671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21.24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6BB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A14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7A4D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68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00E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0539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56D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EA9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DA5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823E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8E8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28EA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7F31"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19D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C17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712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DE42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C224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639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8747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EB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1024.94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C60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969.69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4BD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55.25</w:t>
            </w:r>
          </w:p>
        </w:tc>
      </w:tr>
    </w:tbl>
    <w:p w14:paraId="68FFD587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31D9968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507784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BDA723A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</w:p>
    <w:p w14:paraId="486BDAD4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4D51273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101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539"/>
        <w:gridCol w:w="439"/>
        <w:gridCol w:w="439"/>
        <w:gridCol w:w="1184"/>
        <w:gridCol w:w="1350"/>
        <w:gridCol w:w="862"/>
        <w:gridCol w:w="656"/>
        <w:gridCol w:w="750"/>
        <w:gridCol w:w="750"/>
        <w:gridCol w:w="432"/>
        <w:gridCol w:w="267"/>
        <w:gridCol w:w="200"/>
        <w:gridCol w:w="419"/>
        <w:gridCol w:w="578"/>
        <w:gridCol w:w="420"/>
        <w:gridCol w:w="420"/>
        <w:gridCol w:w="389"/>
        <w:gridCol w:w="7"/>
      </w:tblGrid>
      <w:tr w14:paraId="020E0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7" w:type="dxa"/>
          <w:trHeight w:val="375" w:hRule="atLeast"/>
        </w:trPr>
        <w:tc>
          <w:tcPr>
            <w:tcW w:w="100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274A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14:paraId="7C344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7" w:type="dxa"/>
          <w:trHeight w:val="405" w:hRule="atLeast"/>
        </w:trPr>
        <w:tc>
          <w:tcPr>
            <w:tcW w:w="4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2913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县第二中学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33A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319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CEC1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6534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8" w:type="dxa"/>
            <w:gridSpan w:val="4"/>
            <w:shd w:val="clear" w:color="auto" w:fill="auto"/>
            <w:noWrap/>
            <w:vAlign w:val="center"/>
          </w:tcPr>
          <w:p w14:paraId="3555AC6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184" w:type="dxa"/>
            <w:vMerge w:val="restart"/>
            <w:shd w:val="clear" w:color="auto" w:fill="auto"/>
            <w:noWrap/>
            <w:vAlign w:val="center"/>
          </w:tcPr>
          <w:p w14:paraId="140DA14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49D35B38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14:paraId="4F0BE7A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14:paraId="262A392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995592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A6897D1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14:paraId="241CE09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467" w:type="dxa"/>
            <w:gridSpan w:val="2"/>
            <w:vMerge w:val="restart"/>
            <w:shd w:val="clear" w:color="auto" w:fill="auto"/>
            <w:vAlign w:val="center"/>
          </w:tcPr>
          <w:p w14:paraId="5BB409D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6F0F4BC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65F25B3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1F2522A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1F6047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gridSpan w:val="2"/>
            <w:vMerge w:val="restart"/>
            <w:shd w:val="clear" w:color="auto" w:fill="auto"/>
            <w:vAlign w:val="center"/>
          </w:tcPr>
          <w:p w14:paraId="49D1D5B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738B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5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5A2A3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3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8B0037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49F6A3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18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E4450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C92ECD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33884E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F92F45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76187D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4BF7E5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96799C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D8EAE1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2F8EEC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77C8A5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99E72D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6ED890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262B00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7D6F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  <w:shd w:val="clear" w:color="auto" w:fill="auto"/>
            <w:vAlign w:val="center"/>
          </w:tcPr>
          <w:p w14:paraId="06761B77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06CF9EB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ACEA82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5B9F941"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教育支出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4750B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B56D36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51FED94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AE193BD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97BA15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48E512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793504E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4B266BC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shd w:val="clear" w:color="auto" w:fill="auto"/>
          </w:tcPr>
          <w:p w14:paraId="5BB57BC5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1CAB0B37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1E4DF084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14:paraId="0157001B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13B4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  <w:shd w:val="clear" w:color="auto" w:fill="auto"/>
            <w:vAlign w:val="center"/>
          </w:tcPr>
          <w:p w14:paraId="15F78190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C9EFF6B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0A210BF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DB779A8"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普通教育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D2888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0E8B7A4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1C7DEF2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D9D9D72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D72A81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EABF1A0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19ECB014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692102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shd w:val="clear" w:color="auto" w:fill="auto"/>
          </w:tcPr>
          <w:p w14:paraId="6AB3B0FF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12033DC4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0EC598D8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14:paraId="0493ED44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DE1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  <w:shd w:val="clear" w:color="auto" w:fill="auto"/>
            <w:vAlign w:val="center"/>
          </w:tcPr>
          <w:p w14:paraId="7153DE24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597B04D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89A550C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F799B2C"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1F7EA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萨尔达坂中心幼儿园保障机制经费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FE0D7A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8BAA59D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437B7D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23.08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577D666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12.87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EBDD42F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704265B1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44F818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shd w:val="clear" w:color="auto" w:fill="auto"/>
          </w:tcPr>
          <w:p w14:paraId="256B0560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33DEAFE6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14CF78AA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14:paraId="2D6E3A5A">
            <w:pPr>
              <w:widowControl/>
              <w:jc w:val="right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185A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  <w:shd w:val="clear" w:color="auto" w:fill="auto"/>
            <w:vAlign w:val="center"/>
          </w:tcPr>
          <w:p w14:paraId="2BD4E60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CB72C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4E47E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284BE34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D44A97E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663712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CBFBC2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175B1E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0A1A0AC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4E615BC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5B4CDF9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509045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shd w:val="clear" w:color="auto" w:fill="auto"/>
          </w:tcPr>
          <w:p w14:paraId="20C7A72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6219221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2B763C1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14:paraId="46E241F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7997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  <w:shd w:val="clear" w:color="auto" w:fill="auto"/>
            <w:vAlign w:val="center"/>
          </w:tcPr>
          <w:p w14:paraId="6E841354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A0FBC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F02550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491A8DC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6EFF9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AED6AC2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2AD514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7D6CDB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CA9E7A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8452E45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5E02875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784DD2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shd w:val="clear" w:color="auto" w:fill="auto"/>
          </w:tcPr>
          <w:p w14:paraId="45862D4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396D19D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39782C0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14:paraId="4CCABE1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12B0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  <w:shd w:val="clear" w:color="auto" w:fill="auto"/>
            <w:vAlign w:val="center"/>
          </w:tcPr>
          <w:p w14:paraId="1D69E25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5FB7C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64B811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8F3AD56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0FC84A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84A5E90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DA01068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DA13462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E3E14B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42B419DF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7A17E58F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D07F9F4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shd w:val="clear" w:color="auto" w:fill="auto"/>
          </w:tcPr>
          <w:p w14:paraId="5B6E245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7A8B3BC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5FF2AA1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14:paraId="71723B2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799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gridSpan w:val="2"/>
            <w:shd w:val="clear" w:color="auto" w:fill="auto"/>
            <w:vAlign w:val="center"/>
          </w:tcPr>
          <w:p w14:paraId="14A6C1A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CAE08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5ACA57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6BB7F1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162F1A5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E7BB129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35.95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96A989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2DD5FB6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23.08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33B9817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12.87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A152F07"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4E3454BE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536F003"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shd w:val="clear" w:color="auto" w:fill="auto"/>
          </w:tcPr>
          <w:p w14:paraId="7FFEE06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551F6F3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5C60E03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14:paraId="04443E8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 w14:paraId="4862C391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A5B937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B7201C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F0DCEC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FAEE82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77CBEAB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FAE8AC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29AF9760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57A95CCE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县第二中学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 w14:paraId="2BCF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452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AFFD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4E9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7D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71EBF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FBE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B5D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5DA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3D0B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B9A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F64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408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1B76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AD0D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6721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A27D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1131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B335C"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141A7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6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3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B7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F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0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B90F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43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0E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4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96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26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44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BBAE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8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F6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9C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3D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1B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8AA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9FC8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AA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C5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FA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3A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B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A9C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60D81DBA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487E784D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0503E2C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685192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87DFD2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FCB4D3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8A6196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536D131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</w:p>
    <w:p w14:paraId="2B228C25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</w:p>
    <w:p w14:paraId="52DF2480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</w:p>
    <w:p w14:paraId="65CE865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431BD60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218D9F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47AF47B6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0EAE6F03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县第二中学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14:paraId="46E5F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602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EC8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4D500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929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C518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1B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E13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3F4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00E4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715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0F2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86E5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C071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8D6AE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305CF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B5128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5944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A19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31B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9B58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6AD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331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8B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274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169E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74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6EE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02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56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24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6B1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A26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CCFB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067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E67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80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689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69A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F12E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830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0300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92F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65E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1A10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ED8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1C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89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384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845B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C8E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82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D22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65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313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B84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9EF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C264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D3C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921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BD1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3F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E33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0977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9E7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70EF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F0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42E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D44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0CA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2D11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6DA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936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EEF5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BE5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188B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E1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89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E4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4967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AC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C8F7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5C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B8F2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A8E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06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5526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EB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80E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D169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FD97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736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51E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A17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9F9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40C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B5E9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5667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8DC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82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C5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70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255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177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2B5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4A9C6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EA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93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7A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90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A83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938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21E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37CE6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670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76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DD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8D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852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300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425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4B8F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1A0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AF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3F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A4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176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65B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E30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0E1DE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42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FE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05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7E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D57F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D47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95F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5E64C95A"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县第二中学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2019年没有使用政府性基金预算拨款安排的支出，政府性基金预算支出情况表为空表。</w:t>
      </w:r>
    </w:p>
    <w:p w14:paraId="48AF416D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F29D97D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第三部分  2019年部门预算情况说明</w:t>
      </w:r>
    </w:p>
    <w:p w14:paraId="73E3A5D5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2019年收支预算情况的总体说明</w:t>
      </w:r>
    </w:p>
    <w:p w14:paraId="55EEFC4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1060.89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7970467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1060.89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3FE7E8AE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958.51万元、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102.38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 w14:paraId="38250B7E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县第二中学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2019年收入预算情况说明</w:t>
      </w:r>
    </w:p>
    <w:p w14:paraId="2552FBA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县第二中学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部门收入预算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1060.89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</w:t>
      </w:r>
    </w:p>
    <w:p w14:paraId="17221708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共预算1060.89万元，占100%，比上年减少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366.61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万元，主要原因是基本支出和项目支出预算减少。</w:t>
      </w:r>
    </w:p>
    <w:p w14:paraId="1FD2784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政府性基金预算未安排，较上年无增减变动，主要原因是两年均未安排政府性基金预算。         </w:t>
      </w:r>
    </w:p>
    <w:p w14:paraId="6F0F4178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2019年支出预算情况说明</w:t>
      </w:r>
    </w:p>
    <w:p w14:paraId="2422EAA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1060.89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</w:t>
      </w:r>
    </w:p>
    <w:p w14:paraId="20BC632D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基本支出1024.94万元，占96.61%，比上年减少362.65万元，主要原因是人员工资调资及社保公积金缴费调整。</w:t>
      </w:r>
    </w:p>
    <w:p w14:paraId="27EF6781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项目支出35.95万元，占3.39%，比上年减少3.96万元，主要原因是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项目支出预算调减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。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</w:p>
    <w:p w14:paraId="08A7A248"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县第二中学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2019年财政拨款收支预算情况的总体说明</w:t>
      </w:r>
    </w:p>
    <w:p w14:paraId="43A4C24C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1060.89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DAC93AB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1060.89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万元，无政府性基金预算拨款。</w:t>
      </w:r>
    </w:p>
    <w:p w14:paraId="475424D7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1060.89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主要用于：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205类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普通教育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02款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958.51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万元，主要用于小学教育。</w:t>
      </w:r>
    </w:p>
    <w:p w14:paraId="790441E5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社会保障和就业支出（208类）行政事业单位离退休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）102.38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万元，主要用于机关事业单位基本养老保险缴费支出。</w:t>
      </w:r>
    </w:p>
    <w:p w14:paraId="58712BA0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五、关于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年一般公共预算当年拨款情况说明</w:t>
      </w:r>
    </w:p>
    <w:p w14:paraId="1DEA4757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（一）一般公用预算当年拨款规模变化情况</w:t>
      </w:r>
    </w:p>
    <w:p w14:paraId="09317C0A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县第二中学2019年一般公共预算拨款基本支出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1024.94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202.27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16.48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%。主要原因是：当年人员经费调整。     </w:t>
      </w:r>
    </w:p>
    <w:p w14:paraId="1F6C854B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（二）一般公共预算当年拨款结构情况</w:t>
      </w:r>
    </w:p>
    <w:p w14:paraId="19CBE0F6">
      <w:pPr>
        <w:spacing w:line="580" w:lineRule="exac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205类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）958.51万元，占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90.35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</w:t>
      </w:r>
    </w:p>
    <w:p w14:paraId="6D2F0606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102.38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 w14:paraId="60652883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18E0FD7F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1.教育支出（205类）普通教育（02款）学前教育（01项）:2019年预算数为35.95万元，比上年执行数增加35.96万元，增长100%，主要原因是：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本年度项目支出预算调整相应调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。</w:t>
      </w:r>
    </w:p>
    <w:p w14:paraId="77FF4E61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2.教育支出（205类）普通教育（02款）小学教育（02项）:2019年预算数为922.56万元，比上年执行数增加491.72万元，增长114.13%，主要原因是：当年人员工资调资及社保及公积金缴费调整。</w:t>
      </w:r>
    </w:p>
    <w:p w14:paraId="36A255A6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社会保障和就业支出（208类）行政事业单位离退休（05款）机关事业单位基本养老保险缴费支出（05项）:2019年预算数为102.38万元，比上年执行数减少28.1万元，减少21.51%，主要原因是：人员调资养老保险缴费调整。</w:t>
      </w:r>
    </w:p>
    <w:p w14:paraId="058B9AFE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2019年一般公共预算基本支出情况说明</w:t>
      </w:r>
    </w:p>
    <w:p w14:paraId="2B27169A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县第二中学2019年一般公共预算基本支出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1024.94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万元，其中：</w:t>
      </w:r>
    </w:p>
    <w:p w14:paraId="34FDA709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969.69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263.03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67.16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135.32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元、伙食补助费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13.03万元、绩效工资166.32万元、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102.38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78.55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17.46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10.24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75.03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万元、其他工资福利支出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16.38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对个人和家庭的补助支出24.79万元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 w14:paraId="62225F84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55.25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万元，主要包括：取暖费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27.97万元、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6.47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4.2万元、其他商品和服务支出1.72万元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 w14:paraId="41EB6040"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县第二中学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2019年项目支出情况说明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     </w:t>
      </w:r>
    </w:p>
    <w:p w14:paraId="18FA45E6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萨尔达坂中心</w:t>
      </w:r>
      <w:r>
        <w:rPr>
          <w:rFonts w:hint="eastAsia" w:ascii="仿宋_GB2312" w:hAnsi="黑体" w:eastAsia="仿宋_GB2312"/>
          <w:sz w:val="32"/>
          <w:szCs w:val="32"/>
        </w:rPr>
        <w:t>幼儿园学前保障机制</w:t>
      </w:r>
    </w:p>
    <w:p w14:paraId="5070E210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设立的政策依据：农村学前三年免费政策</w:t>
      </w:r>
    </w:p>
    <w:p w14:paraId="4F6B59FF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35.95</w:t>
      </w:r>
      <w:r>
        <w:rPr>
          <w:rFonts w:hint="eastAsia" w:ascii="仿宋_GB2312" w:hAnsi="黑体" w:eastAsia="仿宋_GB2312"/>
          <w:sz w:val="32"/>
          <w:szCs w:val="32"/>
        </w:rPr>
        <w:t>万元</w:t>
      </w:r>
    </w:p>
    <w:p w14:paraId="6A7338EA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乌鲁木齐县第二中学</w:t>
      </w:r>
    </w:p>
    <w:p w14:paraId="6B8F615F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资金分配情况：按照文件执行</w:t>
      </w:r>
    </w:p>
    <w:p w14:paraId="76CAD4CF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资金执行时间：1月--12月</w:t>
      </w:r>
    </w:p>
    <w:p w14:paraId="234E7BCD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资金来源：乌鲁木齐县财政拨款</w:t>
      </w:r>
    </w:p>
    <w:p w14:paraId="539DFC0D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补贴人数：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黑体" w:eastAsia="仿宋_GB2312"/>
          <w:sz w:val="32"/>
          <w:szCs w:val="32"/>
        </w:rPr>
        <w:t>人</w:t>
      </w:r>
    </w:p>
    <w:p w14:paraId="4A414ED7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补贴标准：5400/生、年；130/生、年</w:t>
      </w:r>
    </w:p>
    <w:p w14:paraId="4519DDC4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补贴范围：3--5岁学龄前幼儿</w:t>
      </w:r>
    </w:p>
    <w:p w14:paraId="222D5607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补贴方式：按照学生出勤率发放</w:t>
      </w:r>
    </w:p>
    <w:p w14:paraId="355E37B1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发放程序：园委会审核通过、公示、发放</w:t>
      </w:r>
    </w:p>
    <w:p w14:paraId="450AB56C">
      <w:pPr>
        <w:widowControl/>
        <w:spacing w:line="580" w:lineRule="exact"/>
        <w:ind w:firstLine="1280" w:firstLine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受益人群和社会效益：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黑体" w:eastAsia="仿宋_GB2312"/>
          <w:sz w:val="32"/>
          <w:szCs w:val="32"/>
        </w:rPr>
        <w:t>名幼儿享受全</w:t>
      </w:r>
    </w:p>
    <w:p w14:paraId="2126F685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县第二中学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2019年一般公共预算“三公”经费预算情况说明</w:t>
      </w:r>
    </w:p>
    <w:p w14:paraId="408EEC4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县第二中学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万元，其中：因公出国（境）费0万元，公务用车购置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6F34877A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2019年“三公”经费财政拨款预算比上年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万元，其中：因公出国（境）费未安排预算，较上年无增减变动，主要原因是两年均未安排因公出国（境）费预算；公务用车购置费未安排预算，较上年无增减变动；公务用车运行费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0.25万元，主要原因是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当年公务用车安排预算减少；公务接待费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主要原因是本年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 w14:paraId="3FF604D3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2019年政府性基金预算拨款情况</w:t>
      </w:r>
      <w:r>
        <w:rPr>
          <w:rFonts w:hint="eastAsia" w:ascii="黑体" w:hAnsi="宋体" w:eastAsia="黑体" w:cs="宋体"/>
          <w:kern w:val="0"/>
          <w:sz w:val="32"/>
          <w:szCs w:val="32"/>
        </w:rPr>
        <w:t>说明</w:t>
      </w:r>
    </w:p>
    <w:p w14:paraId="029C147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县第二中学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2019年没有使用政府性基金预算拨款安排的支出，政府性基金预算支出情况表为空表。</w:t>
      </w:r>
    </w:p>
    <w:p w14:paraId="6A03A181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4901BAD2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4B083C4B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家行政单位、0家参公管理事业单位和0家事业单位的机关运行经费财政拨款预算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55.25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22.64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29.07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厉行节约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 w14:paraId="052EF8EA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（二）政府采购情况</w:t>
      </w:r>
    </w:p>
    <w:p w14:paraId="5526F0A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部门及下属单位政府采购预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万元，政府采购工程预算0 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237BBC2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</w:t>
      </w:r>
      <w:r>
        <w:rPr>
          <w:rFonts w:hint="eastAsia" w:ascii="仿宋_GB2312" w:hAnsi="仿宋_GB2312" w:eastAsia="仿宋_GB2312"/>
          <w:sz w:val="32"/>
          <w:highlight w:val="none"/>
        </w:rPr>
        <w:t>0万元，其中：面向小微企业预留政府采购项目预算金额0万元。</w:t>
      </w:r>
    </w:p>
    <w:p w14:paraId="1897F8ED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（三）国有资产占用使用情况</w:t>
      </w:r>
    </w:p>
    <w:p w14:paraId="1663575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截至2018年底，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县第二中学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部门及下属各预算单位占用使用国有资产总体情况为</w:t>
      </w:r>
    </w:p>
    <w:p w14:paraId="2A3B0C7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1.房屋17110.62平方米，价值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1349.29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16652F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万元；执法执勤用车0辆，价值0万元；其他车辆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4E25EA4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4.92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02ABFDB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2C93056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万元，100万元以上大型设备0台（套）。</w:t>
      </w:r>
    </w:p>
    <w:p w14:paraId="0A7C4BB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2019年部门预算未安排购置车辆经费（或安排购置车辆经费0万元），安排购置50万元以上大型设备 0 台（套），单位价值100万元以上大型设备0台（套）。</w:t>
      </w:r>
    </w:p>
    <w:p w14:paraId="4683EBF8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3609E4F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35.95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182D18B0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334F8A2A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7985B813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7C770130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53BFA2E4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4CA4FFA0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11CE658C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67D6D562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2BD7FACF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7A0FAB26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0C1535DA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800" w:bottom="952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 w14:paraId="51441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34819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 w14:paraId="0BA1E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4EC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810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萨尔达坂中心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CE12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928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萨尔达坂中心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幼儿园保证机制经费</w:t>
            </w:r>
          </w:p>
        </w:tc>
      </w:tr>
      <w:tr w14:paraId="5856A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F2A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6CE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B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35.95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FAF9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6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35.95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31F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AF7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 w14:paraId="3FE24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37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C501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办好人民满意的学前教育，加快推进学前教育健康、科学发展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，使是孩子们在幼儿园能健康快乐的成长。</w:t>
            </w:r>
          </w:p>
        </w:tc>
      </w:tr>
      <w:tr w14:paraId="14E75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AF0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41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C0A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9A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37A6A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99B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FF9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788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保障机制经费资助标准-保教费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6C8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5400元/生、年</w:t>
            </w:r>
          </w:p>
        </w:tc>
      </w:tr>
      <w:tr w14:paraId="3D79F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4B8B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05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FDF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保障机制经费资助标准-教材费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B22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130元/生、年</w:t>
            </w:r>
          </w:p>
        </w:tc>
      </w:tr>
      <w:tr w14:paraId="4D03D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336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0BA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98F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918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2019年1月1日</w:t>
            </w:r>
          </w:p>
        </w:tc>
      </w:tr>
      <w:tr w14:paraId="003B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099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B55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4BE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391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2019年12月31日</w:t>
            </w:r>
          </w:p>
        </w:tc>
      </w:tr>
      <w:tr w14:paraId="2784C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278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2E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BD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接受学前三年免费教育惠及幼儿人数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38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</w:tr>
      <w:tr w14:paraId="2FA54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4F8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35A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C9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学前幼儿园教师数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B3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</w:tr>
      <w:tr w14:paraId="561F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2028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348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E9F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农村学前三年免费教育幼儿园入园率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EDE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 w14:paraId="02BF5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33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8FE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B99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国家通用语言覆盖率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DF4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 w14:paraId="5171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483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F5C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3A6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家长的负担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9FA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减轻</w:t>
            </w:r>
          </w:p>
        </w:tc>
      </w:tr>
      <w:tr w14:paraId="21B9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447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36D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66E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6E7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20A25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25E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BA7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FD8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培养人才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1E4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为社会培养人才</w:t>
            </w:r>
          </w:p>
        </w:tc>
      </w:tr>
      <w:tr w14:paraId="03FD5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891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7DC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E3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CCF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6ECD9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61AF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202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D46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政策知晓率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6FC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≥85%</w:t>
            </w:r>
          </w:p>
        </w:tc>
      </w:tr>
      <w:tr w14:paraId="2E31D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65C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B1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28B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597B9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77A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250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BC3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关注幼儿身心发展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84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积极关注</w:t>
            </w:r>
          </w:p>
        </w:tc>
      </w:tr>
      <w:tr w14:paraId="44CCF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063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3A4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36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56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03D12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15D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81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D20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学生满意率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14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≥85%</w:t>
            </w:r>
          </w:p>
        </w:tc>
      </w:tr>
      <w:tr w14:paraId="630C7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807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C3C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28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家长满意率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8F8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≥85%</w:t>
            </w:r>
          </w:p>
        </w:tc>
      </w:tr>
    </w:tbl>
    <w:p w14:paraId="1AE71BA6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B54A595">
      <w:pPr>
        <w:widowControl/>
        <w:spacing w:line="56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4E8B7643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本年度本单位无其他需说明的事项。</w:t>
      </w:r>
    </w:p>
    <w:p w14:paraId="3E37E561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780C88EC"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0807F0B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78FF9A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 w14:paraId="05CF8F4B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2D54E36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14:paraId="4153E793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5F25071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79FA2091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2AE6A05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77D4725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0920388">
      <w:pPr>
        <w:pStyle w:val="17"/>
        <w:widowControl/>
        <w:numPr>
          <w:ilvl w:val="0"/>
          <w:numId w:val="0"/>
        </w:numPr>
        <w:spacing w:line="560" w:lineRule="exact"/>
        <w:ind w:leftChars="0" w:firstLine="4160" w:firstLineChars="13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新疆乌鲁木齐县第二中学</w:t>
      </w:r>
    </w:p>
    <w:p w14:paraId="34EC7ED0">
      <w:pPr>
        <w:pStyle w:val="17"/>
        <w:widowControl/>
        <w:numPr>
          <w:ilvl w:val="0"/>
          <w:numId w:val="0"/>
        </w:numPr>
        <w:spacing w:line="560" w:lineRule="exact"/>
        <w:ind w:leftChars="0" w:firstLine="4800" w:firstLineChars="1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2019年2月5日</w:t>
      </w:r>
    </w:p>
    <w:p w14:paraId="3DAA2940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AA535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19</w:t>
    </w:r>
    <w:r>
      <w:rPr>
        <w:rFonts w:ascii="宋体" w:hAnsi="宋体" w:eastAsia="宋体"/>
        <w:sz w:val="28"/>
        <w:szCs w:val="28"/>
      </w:rPr>
      <w:fldChar w:fldCharType="end"/>
    </w:r>
  </w:p>
  <w:p w14:paraId="76B3C71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265F8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 w14:paraId="4AA016B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6BA34"/>
    <w:multiLevelType w:val="singleLevel"/>
    <w:tmpl w:val="62A6BA3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23934"/>
    <w:rsid w:val="00033255"/>
    <w:rsid w:val="000361D8"/>
    <w:rsid w:val="00040CB8"/>
    <w:rsid w:val="000433AF"/>
    <w:rsid w:val="000620CD"/>
    <w:rsid w:val="000770A8"/>
    <w:rsid w:val="000A4FB1"/>
    <w:rsid w:val="000C4348"/>
    <w:rsid w:val="000D646D"/>
    <w:rsid w:val="000D7507"/>
    <w:rsid w:val="000E008D"/>
    <w:rsid w:val="00122943"/>
    <w:rsid w:val="0013397A"/>
    <w:rsid w:val="001427EC"/>
    <w:rsid w:val="00157E42"/>
    <w:rsid w:val="00181B24"/>
    <w:rsid w:val="001B3DA6"/>
    <w:rsid w:val="001B5681"/>
    <w:rsid w:val="001B5F24"/>
    <w:rsid w:val="001D2ADF"/>
    <w:rsid w:val="001E4718"/>
    <w:rsid w:val="001F10D8"/>
    <w:rsid w:val="00206F01"/>
    <w:rsid w:val="002207F5"/>
    <w:rsid w:val="00234895"/>
    <w:rsid w:val="00243A64"/>
    <w:rsid w:val="002455B4"/>
    <w:rsid w:val="0025006D"/>
    <w:rsid w:val="00250FC7"/>
    <w:rsid w:val="0025300A"/>
    <w:rsid w:val="00286A1D"/>
    <w:rsid w:val="00294EFB"/>
    <w:rsid w:val="002A3CC5"/>
    <w:rsid w:val="002B36A6"/>
    <w:rsid w:val="002B5144"/>
    <w:rsid w:val="002C108C"/>
    <w:rsid w:val="002C1C7C"/>
    <w:rsid w:val="002F2009"/>
    <w:rsid w:val="00301014"/>
    <w:rsid w:val="0031789B"/>
    <w:rsid w:val="00321C0D"/>
    <w:rsid w:val="00325B17"/>
    <w:rsid w:val="003275AD"/>
    <w:rsid w:val="0032785A"/>
    <w:rsid w:val="00345312"/>
    <w:rsid w:val="0035774D"/>
    <w:rsid w:val="00380B1C"/>
    <w:rsid w:val="0038629A"/>
    <w:rsid w:val="00386ED2"/>
    <w:rsid w:val="003A627F"/>
    <w:rsid w:val="003A63FF"/>
    <w:rsid w:val="003B4BC3"/>
    <w:rsid w:val="003C5F0D"/>
    <w:rsid w:val="003D23B6"/>
    <w:rsid w:val="003E17F8"/>
    <w:rsid w:val="003E21BE"/>
    <w:rsid w:val="003F53D5"/>
    <w:rsid w:val="003F5F09"/>
    <w:rsid w:val="00416365"/>
    <w:rsid w:val="0043268A"/>
    <w:rsid w:val="0044337D"/>
    <w:rsid w:val="00444315"/>
    <w:rsid w:val="0045650A"/>
    <w:rsid w:val="00461230"/>
    <w:rsid w:val="004661DA"/>
    <w:rsid w:val="00466C1B"/>
    <w:rsid w:val="00476D6D"/>
    <w:rsid w:val="004B3C7E"/>
    <w:rsid w:val="004B3F5C"/>
    <w:rsid w:val="004C5EEE"/>
    <w:rsid w:val="004D3FC0"/>
    <w:rsid w:val="004E0FB6"/>
    <w:rsid w:val="004E4F18"/>
    <w:rsid w:val="004F2A97"/>
    <w:rsid w:val="00507223"/>
    <w:rsid w:val="00510A3E"/>
    <w:rsid w:val="0051503E"/>
    <w:rsid w:val="00533B7A"/>
    <w:rsid w:val="00536B0A"/>
    <w:rsid w:val="00544CDF"/>
    <w:rsid w:val="0055211C"/>
    <w:rsid w:val="00565E92"/>
    <w:rsid w:val="00570AB6"/>
    <w:rsid w:val="005735A5"/>
    <w:rsid w:val="00584345"/>
    <w:rsid w:val="005A634E"/>
    <w:rsid w:val="005D787B"/>
    <w:rsid w:val="005E3C4C"/>
    <w:rsid w:val="00604838"/>
    <w:rsid w:val="00604C6E"/>
    <w:rsid w:val="006051C0"/>
    <w:rsid w:val="0061031D"/>
    <w:rsid w:val="00627816"/>
    <w:rsid w:val="00634E17"/>
    <w:rsid w:val="0064190D"/>
    <w:rsid w:val="00656A81"/>
    <w:rsid w:val="0068276F"/>
    <w:rsid w:val="00683879"/>
    <w:rsid w:val="00692CFB"/>
    <w:rsid w:val="006A11DA"/>
    <w:rsid w:val="006A2A00"/>
    <w:rsid w:val="006B05AB"/>
    <w:rsid w:val="006B080D"/>
    <w:rsid w:val="006B3640"/>
    <w:rsid w:val="006B7B27"/>
    <w:rsid w:val="006C0297"/>
    <w:rsid w:val="006C04BA"/>
    <w:rsid w:val="006C4C3E"/>
    <w:rsid w:val="006C4CE7"/>
    <w:rsid w:val="006E0DDD"/>
    <w:rsid w:val="006E574F"/>
    <w:rsid w:val="006F5B5E"/>
    <w:rsid w:val="0070132A"/>
    <w:rsid w:val="00704281"/>
    <w:rsid w:val="00722A35"/>
    <w:rsid w:val="00731802"/>
    <w:rsid w:val="00753037"/>
    <w:rsid w:val="00763B7B"/>
    <w:rsid w:val="00770AEE"/>
    <w:rsid w:val="007743CA"/>
    <w:rsid w:val="00775427"/>
    <w:rsid w:val="00777E72"/>
    <w:rsid w:val="00783A6E"/>
    <w:rsid w:val="00791628"/>
    <w:rsid w:val="00792EB3"/>
    <w:rsid w:val="00796690"/>
    <w:rsid w:val="007C2C94"/>
    <w:rsid w:val="007C4F7A"/>
    <w:rsid w:val="007D6A2A"/>
    <w:rsid w:val="007E00DD"/>
    <w:rsid w:val="007E4C3C"/>
    <w:rsid w:val="00806D34"/>
    <w:rsid w:val="0081551B"/>
    <w:rsid w:val="008260FB"/>
    <w:rsid w:val="00852A4D"/>
    <w:rsid w:val="00860AD4"/>
    <w:rsid w:val="008624EB"/>
    <w:rsid w:val="00887C86"/>
    <w:rsid w:val="008B5A6E"/>
    <w:rsid w:val="008D173D"/>
    <w:rsid w:val="008D3A97"/>
    <w:rsid w:val="008E51C7"/>
    <w:rsid w:val="0090608C"/>
    <w:rsid w:val="00911B52"/>
    <w:rsid w:val="00915E91"/>
    <w:rsid w:val="00917D2E"/>
    <w:rsid w:val="00924E6A"/>
    <w:rsid w:val="00930951"/>
    <w:rsid w:val="00943F28"/>
    <w:rsid w:val="00950312"/>
    <w:rsid w:val="00976940"/>
    <w:rsid w:val="00985FA2"/>
    <w:rsid w:val="009A3BD3"/>
    <w:rsid w:val="009A7E4D"/>
    <w:rsid w:val="009B1171"/>
    <w:rsid w:val="009C5173"/>
    <w:rsid w:val="009E6A76"/>
    <w:rsid w:val="00A05B13"/>
    <w:rsid w:val="00A13F9C"/>
    <w:rsid w:val="00A22EA9"/>
    <w:rsid w:val="00A517E9"/>
    <w:rsid w:val="00A762E5"/>
    <w:rsid w:val="00A800DB"/>
    <w:rsid w:val="00A832C0"/>
    <w:rsid w:val="00A86ADC"/>
    <w:rsid w:val="00A93B6E"/>
    <w:rsid w:val="00AA4842"/>
    <w:rsid w:val="00AB0BB3"/>
    <w:rsid w:val="00AD2C1C"/>
    <w:rsid w:val="00B25930"/>
    <w:rsid w:val="00B37D2F"/>
    <w:rsid w:val="00B83D08"/>
    <w:rsid w:val="00B87B30"/>
    <w:rsid w:val="00BA194B"/>
    <w:rsid w:val="00BB27A3"/>
    <w:rsid w:val="00BD3AF9"/>
    <w:rsid w:val="00C044AE"/>
    <w:rsid w:val="00C30BD2"/>
    <w:rsid w:val="00C406EE"/>
    <w:rsid w:val="00C4586F"/>
    <w:rsid w:val="00C4590E"/>
    <w:rsid w:val="00C5140E"/>
    <w:rsid w:val="00C518B8"/>
    <w:rsid w:val="00C57D43"/>
    <w:rsid w:val="00C609A1"/>
    <w:rsid w:val="00C60F9C"/>
    <w:rsid w:val="00C640B1"/>
    <w:rsid w:val="00C658BF"/>
    <w:rsid w:val="00C73FCF"/>
    <w:rsid w:val="00C86208"/>
    <w:rsid w:val="00C87C57"/>
    <w:rsid w:val="00CA707F"/>
    <w:rsid w:val="00CB4296"/>
    <w:rsid w:val="00CC09D8"/>
    <w:rsid w:val="00CC0A60"/>
    <w:rsid w:val="00CC2FBE"/>
    <w:rsid w:val="00CD2DEA"/>
    <w:rsid w:val="00D01434"/>
    <w:rsid w:val="00D104A0"/>
    <w:rsid w:val="00D12000"/>
    <w:rsid w:val="00D200E8"/>
    <w:rsid w:val="00D31F63"/>
    <w:rsid w:val="00D40132"/>
    <w:rsid w:val="00D44080"/>
    <w:rsid w:val="00D66120"/>
    <w:rsid w:val="00D82CE5"/>
    <w:rsid w:val="00D8520E"/>
    <w:rsid w:val="00D85DCE"/>
    <w:rsid w:val="00D973E6"/>
    <w:rsid w:val="00DA06DE"/>
    <w:rsid w:val="00DA669D"/>
    <w:rsid w:val="00DB10CF"/>
    <w:rsid w:val="00DB5CED"/>
    <w:rsid w:val="00DB6963"/>
    <w:rsid w:val="00DC3D8E"/>
    <w:rsid w:val="00DC7D7D"/>
    <w:rsid w:val="00DD0E57"/>
    <w:rsid w:val="00DD3757"/>
    <w:rsid w:val="00DE7768"/>
    <w:rsid w:val="00DF425C"/>
    <w:rsid w:val="00DF5691"/>
    <w:rsid w:val="00E013C3"/>
    <w:rsid w:val="00E02CF1"/>
    <w:rsid w:val="00E14F40"/>
    <w:rsid w:val="00E2262A"/>
    <w:rsid w:val="00E235EE"/>
    <w:rsid w:val="00E33C78"/>
    <w:rsid w:val="00E35336"/>
    <w:rsid w:val="00E425FF"/>
    <w:rsid w:val="00E80E3F"/>
    <w:rsid w:val="00E823AD"/>
    <w:rsid w:val="00E82797"/>
    <w:rsid w:val="00E87ACB"/>
    <w:rsid w:val="00E93D65"/>
    <w:rsid w:val="00E96B58"/>
    <w:rsid w:val="00EA58D5"/>
    <w:rsid w:val="00EC6CF5"/>
    <w:rsid w:val="00EC7186"/>
    <w:rsid w:val="00ED49BE"/>
    <w:rsid w:val="00ED7DFC"/>
    <w:rsid w:val="00EE5BDB"/>
    <w:rsid w:val="00EE79AB"/>
    <w:rsid w:val="00F013E0"/>
    <w:rsid w:val="00F01F70"/>
    <w:rsid w:val="00F0200F"/>
    <w:rsid w:val="00F16A75"/>
    <w:rsid w:val="00F25EA3"/>
    <w:rsid w:val="00F366F6"/>
    <w:rsid w:val="00F44859"/>
    <w:rsid w:val="00F617AC"/>
    <w:rsid w:val="00F67DA1"/>
    <w:rsid w:val="00F97B70"/>
    <w:rsid w:val="00FA4D29"/>
    <w:rsid w:val="00FB16AA"/>
    <w:rsid w:val="00FB253A"/>
    <w:rsid w:val="00FB47EA"/>
    <w:rsid w:val="00FB697F"/>
    <w:rsid w:val="00FC6ABD"/>
    <w:rsid w:val="00FD6134"/>
    <w:rsid w:val="00FD705F"/>
    <w:rsid w:val="00FF3130"/>
    <w:rsid w:val="01412D90"/>
    <w:rsid w:val="07AA1FA0"/>
    <w:rsid w:val="07D261F7"/>
    <w:rsid w:val="094821CB"/>
    <w:rsid w:val="094B25ED"/>
    <w:rsid w:val="0AB56FF7"/>
    <w:rsid w:val="0C2808F5"/>
    <w:rsid w:val="0D727F30"/>
    <w:rsid w:val="0DBF3ACF"/>
    <w:rsid w:val="0E7A265F"/>
    <w:rsid w:val="12165899"/>
    <w:rsid w:val="12A94D70"/>
    <w:rsid w:val="136E2010"/>
    <w:rsid w:val="163F4AD9"/>
    <w:rsid w:val="186020BD"/>
    <w:rsid w:val="1867172C"/>
    <w:rsid w:val="18A2794E"/>
    <w:rsid w:val="1AA82088"/>
    <w:rsid w:val="1B2323D1"/>
    <w:rsid w:val="1D832B80"/>
    <w:rsid w:val="211852B5"/>
    <w:rsid w:val="24A2729B"/>
    <w:rsid w:val="262372DC"/>
    <w:rsid w:val="286A1CF4"/>
    <w:rsid w:val="28FD4544"/>
    <w:rsid w:val="2DEE6523"/>
    <w:rsid w:val="31897418"/>
    <w:rsid w:val="32585C12"/>
    <w:rsid w:val="343325B1"/>
    <w:rsid w:val="35090DC7"/>
    <w:rsid w:val="3B6D4934"/>
    <w:rsid w:val="3C790577"/>
    <w:rsid w:val="3CCE3C9C"/>
    <w:rsid w:val="3FFE1AD4"/>
    <w:rsid w:val="40C600BD"/>
    <w:rsid w:val="42AD5EB1"/>
    <w:rsid w:val="42E72B84"/>
    <w:rsid w:val="47FE3E2D"/>
    <w:rsid w:val="495240E0"/>
    <w:rsid w:val="4AF836F7"/>
    <w:rsid w:val="4B05638C"/>
    <w:rsid w:val="4C365697"/>
    <w:rsid w:val="4F5E42EC"/>
    <w:rsid w:val="506A396B"/>
    <w:rsid w:val="53995927"/>
    <w:rsid w:val="54934971"/>
    <w:rsid w:val="566F39D5"/>
    <w:rsid w:val="581C00AE"/>
    <w:rsid w:val="596F02C3"/>
    <w:rsid w:val="5C215D52"/>
    <w:rsid w:val="5DE11735"/>
    <w:rsid w:val="64C648B2"/>
    <w:rsid w:val="65F50805"/>
    <w:rsid w:val="6A5A3F86"/>
    <w:rsid w:val="6B5301E1"/>
    <w:rsid w:val="6BDE7947"/>
    <w:rsid w:val="6BE5306E"/>
    <w:rsid w:val="6CC23FA4"/>
    <w:rsid w:val="6DC045DE"/>
    <w:rsid w:val="6E5E329A"/>
    <w:rsid w:val="747F34F3"/>
    <w:rsid w:val="79467F23"/>
    <w:rsid w:val="7B36659B"/>
    <w:rsid w:val="7CA9732F"/>
    <w:rsid w:val="7D8E5904"/>
    <w:rsid w:val="7EDD4916"/>
    <w:rsid w:val="7F9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2630</Words>
  <Characters>3506</Characters>
  <Lines>101</Lines>
  <Paragraphs>28</Paragraphs>
  <TotalTime>5</TotalTime>
  <ScaleCrop>false</ScaleCrop>
  <LinksUpToDate>false</LinksUpToDate>
  <CharactersWithSpaces>4122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2019-01-28T11:25:00Z</dcterms:created>
  <dc:creator>王怡</dc:creator>
  <cp:lastModifiedBy>Obsession.</cp:lastModifiedBy>
  <cp:lastPrinted>2021-05-14T09:16:00Z</cp:lastPrinted>
  <dcterms:modified xsi:type="dcterms:W3CDTF">2024-11-22T09:34:54Z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95C32D78794C4DD9A7D22DEE43D1C819_12</vt:lpwstr>
  </property>
</Properties>
</file>