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A65" w:rsidRDefault="000C2A65" w:rsidP="00F41A59">
      <w:pPr>
        <w:widowControl/>
        <w:spacing w:before="100" w:beforeAutospacing="1" w:after="100" w:afterAutospacing="1"/>
        <w:jc w:val="center"/>
        <w:outlineLvl w:val="1"/>
        <w:rPr>
          <w:rFonts w:ascii="方正小标宋_GBK" w:eastAsia="方正小标宋_GBK" w:hAnsi="宋体"/>
          <w:kern w:val="0"/>
          <w:sz w:val="44"/>
          <w:szCs w:val="44"/>
        </w:rPr>
      </w:pPr>
    </w:p>
    <w:p w:rsidR="000C2A65" w:rsidRDefault="000C2A65" w:rsidP="00F41A59">
      <w:pPr>
        <w:widowControl/>
        <w:spacing w:before="100" w:beforeAutospacing="1" w:after="100" w:afterAutospacing="1"/>
        <w:jc w:val="center"/>
        <w:outlineLvl w:val="1"/>
        <w:rPr>
          <w:rFonts w:ascii="方正小标宋_GBK" w:eastAsia="方正小标宋_GBK" w:hAnsi="宋体"/>
          <w:kern w:val="0"/>
          <w:sz w:val="44"/>
          <w:szCs w:val="44"/>
        </w:rPr>
      </w:pPr>
    </w:p>
    <w:p w:rsidR="000C2A65" w:rsidRDefault="000C2A65" w:rsidP="00F41A59">
      <w:pPr>
        <w:widowControl/>
        <w:spacing w:before="100" w:beforeAutospacing="1" w:after="100" w:afterAutospacing="1"/>
        <w:jc w:val="center"/>
        <w:outlineLvl w:val="1"/>
        <w:rPr>
          <w:rFonts w:ascii="方正小标宋_GBK" w:eastAsia="方正小标宋_GBK" w:hAnsi="宋体"/>
          <w:kern w:val="0"/>
          <w:sz w:val="44"/>
          <w:szCs w:val="44"/>
        </w:rPr>
      </w:pPr>
    </w:p>
    <w:p w:rsidR="000C2A65" w:rsidRDefault="000C2A65" w:rsidP="00F41A59">
      <w:pPr>
        <w:widowControl/>
        <w:spacing w:before="100" w:beforeAutospacing="1" w:after="100" w:afterAutospacing="1"/>
        <w:jc w:val="center"/>
        <w:outlineLvl w:val="1"/>
        <w:rPr>
          <w:rFonts w:ascii="方正小标宋_GBK" w:eastAsia="方正小标宋_GBK" w:hAnsi="宋体"/>
          <w:kern w:val="0"/>
          <w:sz w:val="44"/>
          <w:szCs w:val="44"/>
        </w:rPr>
      </w:pPr>
    </w:p>
    <w:p w:rsidR="000C2A65" w:rsidRPr="00EE3609" w:rsidRDefault="000C2A65" w:rsidP="00F41A59">
      <w:pPr>
        <w:widowControl/>
        <w:spacing w:before="100" w:beforeAutospacing="1" w:after="100" w:afterAutospacing="1"/>
        <w:jc w:val="center"/>
        <w:outlineLvl w:val="1"/>
        <w:rPr>
          <w:rFonts w:ascii="方正小标宋_GBK" w:eastAsia="方正小标宋_GBK" w:hAnsi="宋体"/>
          <w:kern w:val="0"/>
          <w:sz w:val="44"/>
          <w:szCs w:val="44"/>
        </w:rPr>
      </w:pPr>
      <w:r w:rsidRPr="00EE3609">
        <w:rPr>
          <w:rFonts w:ascii="方正小标宋_GBK" w:eastAsia="方正小标宋_GBK" w:hAnsi="宋体" w:hint="eastAsia"/>
          <w:kern w:val="0"/>
          <w:sz w:val="44"/>
          <w:szCs w:val="44"/>
        </w:rPr>
        <w:t>乌鲁木齐</w:t>
      </w:r>
      <w:r>
        <w:rPr>
          <w:rFonts w:ascii="方正小标宋_GBK" w:eastAsia="方正小标宋_GBK" w:hAnsi="宋体" w:hint="eastAsia"/>
          <w:kern w:val="0"/>
          <w:sz w:val="44"/>
          <w:szCs w:val="44"/>
        </w:rPr>
        <w:t>县水西沟镇人民政府</w:t>
      </w:r>
      <w:r w:rsidRPr="00EE3609">
        <w:rPr>
          <w:rFonts w:ascii="方正小标宋_GBK" w:eastAsia="方正小标宋_GBK" w:hAnsi="宋体" w:hint="eastAsia"/>
          <w:kern w:val="0"/>
          <w:sz w:val="44"/>
          <w:szCs w:val="44"/>
        </w:rPr>
        <w:t>部门单位</w:t>
      </w:r>
      <w:r>
        <w:rPr>
          <w:rFonts w:ascii="方正小标宋_GBK" w:eastAsia="方正小标宋_GBK" w:hAnsi="宋体"/>
          <w:kern w:val="0"/>
          <w:sz w:val="44"/>
          <w:szCs w:val="44"/>
        </w:rPr>
        <w:t>2016</w:t>
      </w:r>
      <w:r w:rsidRPr="00EE3609">
        <w:rPr>
          <w:rFonts w:ascii="方正小标宋_GBK" w:eastAsia="方正小标宋_GBK" w:hAnsi="宋体" w:hint="eastAsia"/>
          <w:kern w:val="0"/>
          <w:sz w:val="44"/>
          <w:szCs w:val="44"/>
        </w:rPr>
        <w:t>年部门预算公开</w:t>
      </w:r>
    </w:p>
    <w:p w:rsidR="000C2A65" w:rsidRPr="00EE3609" w:rsidRDefault="000C2A65" w:rsidP="008A53D0">
      <w:pPr>
        <w:widowControl/>
        <w:spacing w:line="460" w:lineRule="exact"/>
        <w:ind w:firstLineChars="50" w:firstLine="31680"/>
        <w:outlineLvl w:val="1"/>
        <w:rPr>
          <w:rFonts w:ascii="宋体"/>
          <w:b/>
          <w:kern w:val="0"/>
          <w:sz w:val="44"/>
          <w:szCs w:val="44"/>
        </w:rPr>
      </w:pPr>
    </w:p>
    <w:p w:rsidR="000C2A65" w:rsidRPr="00EE3609" w:rsidRDefault="000C2A65" w:rsidP="008A53D0">
      <w:pPr>
        <w:widowControl/>
        <w:spacing w:line="460" w:lineRule="exact"/>
        <w:ind w:firstLineChars="50" w:firstLine="31680"/>
        <w:outlineLvl w:val="1"/>
        <w:rPr>
          <w:rFonts w:ascii="宋体"/>
          <w:b/>
          <w:kern w:val="0"/>
          <w:sz w:val="44"/>
          <w:szCs w:val="44"/>
        </w:rPr>
      </w:pPr>
    </w:p>
    <w:p w:rsidR="000C2A65" w:rsidRDefault="000C2A65" w:rsidP="008A53D0">
      <w:pPr>
        <w:widowControl/>
        <w:spacing w:line="460" w:lineRule="exact"/>
        <w:ind w:firstLineChars="50" w:firstLine="31680"/>
        <w:outlineLvl w:val="1"/>
        <w:rPr>
          <w:rFonts w:ascii="宋体"/>
          <w:b/>
          <w:kern w:val="0"/>
          <w:sz w:val="44"/>
          <w:szCs w:val="44"/>
        </w:rPr>
      </w:pPr>
    </w:p>
    <w:p w:rsidR="000C2A65" w:rsidRDefault="000C2A65" w:rsidP="008A53D0">
      <w:pPr>
        <w:widowControl/>
        <w:spacing w:line="460" w:lineRule="exact"/>
        <w:ind w:firstLineChars="50" w:firstLine="31680"/>
        <w:outlineLvl w:val="1"/>
        <w:rPr>
          <w:rFonts w:ascii="宋体"/>
          <w:b/>
          <w:kern w:val="0"/>
          <w:sz w:val="44"/>
          <w:szCs w:val="44"/>
        </w:rPr>
      </w:pPr>
    </w:p>
    <w:p w:rsidR="000C2A65" w:rsidRDefault="000C2A65" w:rsidP="008A53D0">
      <w:pPr>
        <w:widowControl/>
        <w:spacing w:line="460" w:lineRule="exact"/>
        <w:ind w:firstLineChars="50" w:firstLine="31680"/>
        <w:outlineLvl w:val="1"/>
        <w:rPr>
          <w:rFonts w:ascii="宋体"/>
          <w:b/>
          <w:kern w:val="0"/>
          <w:sz w:val="44"/>
          <w:szCs w:val="44"/>
        </w:rPr>
      </w:pPr>
    </w:p>
    <w:p w:rsidR="000C2A65" w:rsidRPr="00D3480E" w:rsidRDefault="000C2A65" w:rsidP="008A53D0">
      <w:pPr>
        <w:widowControl/>
        <w:spacing w:line="460" w:lineRule="exact"/>
        <w:ind w:firstLineChars="50" w:firstLine="31680"/>
        <w:outlineLvl w:val="1"/>
        <w:rPr>
          <w:rFonts w:ascii="宋体"/>
          <w:b/>
          <w:kern w:val="0"/>
          <w:sz w:val="44"/>
          <w:szCs w:val="44"/>
        </w:rPr>
      </w:pPr>
    </w:p>
    <w:p w:rsidR="000C2A65" w:rsidRPr="00EE3609" w:rsidRDefault="000C2A65" w:rsidP="00F41A59">
      <w:pPr>
        <w:widowControl/>
        <w:spacing w:line="460" w:lineRule="exact"/>
        <w:outlineLvl w:val="1"/>
        <w:rPr>
          <w:rFonts w:ascii="宋体"/>
          <w:b/>
          <w:kern w:val="0"/>
          <w:sz w:val="44"/>
          <w:szCs w:val="44"/>
        </w:rPr>
      </w:pPr>
    </w:p>
    <w:p w:rsidR="000C2A65" w:rsidRDefault="000C2A65" w:rsidP="008A53D0">
      <w:pPr>
        <w:widowControl/>
        <w:spacing w:line="460" w:lineRule="exact"/>
        <w:ind w:firstLineChars="800" w:firstLine="31680"/>
        <w:outlineLvl w:val="1"/>
        <w:rPr>
          <w:rFonts w:ascii="仿宋_GB2312" w:eastAsia="仿宋_GB2312" w:hAnsi="宋体"/>
          <w:kern w:val="0"/>
          <w:sz w:val="32"/>
          <w:szCs w:val="32"/>
        </w:rPr>
      </w:pPr>
    </w:p>
    <w:p w:rsidR="000C2A65" w:rsidRDefault="000C2A65" w:rsidP="008A53D0">
      <w:pPr>
        <w:widowControl/>
        <w:spacing w:line="460" w:lineRule="exact"/>
        <w:ind w:firstLineChars="800" w:firstLine="31680"/>
        <w:outlineLvl w:val="1"/>
        <w:rPr>
          <w:rFonts w:ascii="仿宋_GB2312" w:eastAsia="仿宋_GB2312" w:hAnsi="宋体"/>
          <w:kern w:val="0"/>
          <w:sz w:val="32"/>
          <w:szCs w:val="32"/>
        </w:rPr>
      </w:pPr>
    </w:p>
    <w:p w:rsidR="000C2A65" w:rsidRDefault="000C2A65" w:rsidP="00F41A59">
      <w:pPr>
        <w:widowControl/>
        <w:spacing w:before="100" w:beforeAutospacing="1" w:after="100" w:afterAutospacing="1"/>
        <w:outlineLvl w:val="1"/>
        <w:rPr>
          <w:rFonts w:ascii="仿宋_GB2312" w:eastAsia="仿宋_GB2312" w:hAnsi="宋体"/>
          <w:kern w:val="0"/>
          <w:sz w:val="32"/>
          <w:szCs w:val="32"/>
        </w:rPr>
      </w:pPr>
    </w:p>
    <w:p w:rsidR="000C2A65" w:rsidRDefault="000C2A65" w:rsidP="00F41A59">
      <w:pPr>
        <w:widowControl/>
        <w:spacing w:before="100" w:beforeAutospacing="1" w:after="100" w:afterAutospacing="1"/>
        <w:outlineLvl w:val="1"/>
        <w:rPr>
          <w:rFonts w:ascii="仿宋_GB2312" w:eastAsia="仿宋_GB2312" w:hAnsi="宋体"/>
          <w:kern w:val="0"/>
          <w:sz w:val="32"/>
          <w:szCs w:val="32"/>
        </w:rPr>
      </w:pPr>
    </w:p>
    <w:p w:rsidR="000C2A65" w:rsidRPr="006561C2" w:rsidRDefault="000C2A65" w:rsidP="00F41A59">
      <w:pPr>
        <w:widowControl/>
        <w:spacing w:before="100" w:beforeAutospacing="1" w:after="100" w:afterAutospacing="1"/>
        <w:outlineLvl w:val="1"/>
        <w:rPr>
          <w:rFonts w:ascii="仿宋_GB2312" w:eastAsia="仿宋_GB2312" w:hAnsi="宋体"/>
          <w:kern w:val="0"/>
          <w:sz w:val="32"/>
          <w:szCs w:val="32"/>
        </w:rPr>
      </w:pPr>
    </w:p>
    <w:p w:rsidR="000C2A65" w:rsidRDefault="000C2A65" w:rsidP="00F41A59">
      <w:pPr>
        <w:widowControl/>
        <w:spacing w:before="100" w:beforeAutospacing="1" w:after="100" w:afterAutospacing="1"/>
        <w:outlineLvl w:val="1"/>
        <w:rPr>
          <w:rFonts w:ascii="仿宋_GB2312" w:eastAsia="仿宋_GB2312" w:hAnsi="宋体"/>
          <w:kern w:val="0"/>
          <w:sz w:val="32"/>
          <w:szCs w:val="32"/>
        </w:rPr>
      </w:pPr>
    </w:p>
    <w:p w:rsidR="000C2A65" w:rsidRPr="00EE3609" w:rsidRDefault="000C2A65" w:rsidP="00F41A59">
      <w:pPr>
        <w:widowControl/>
        <w:spacing w:before="100" w:beforeAutospacing="1" w:after="100" w:afterAutospacing="1"/>
        <w:outlineLvl w:val="1"/>
        <w:rPr>
          <w:rFonts w:ascii="宋体"/>
          <w:b/>
          <w:kern w:val="0"/>
          <w:sz w:val="44"/>
          <w:szCs w:val="44"/>
        </w:rPr>
      </w:pPr>
    </w:p>
    <w:p w:rsidR="000C2A65" w:rsidRPr="00EE3609" w:rsidRDefault="000C2A65" w:rsidP="00F41A59">
      <w:pPr>
        <w:widowControl/>
        <w:spacing w:line="500" w:lineRule="exact"/>
        <w:jc w:val="center"/>
        <w:outlineLvl w:val="1"/>
        <w:rPr>
          <w:rFonts w:ascii="黑体" w:eastAsia="黑体" w:hAnsi="黑体"/>
          <w:kern w:val="0"/>
          <w:sz w:val="44"/>
          <w:szCs w:val="44"/>
        </w:rPr>
      </w:pPr>
      <w:r w:rsidRPr="00EE3609">
        <w:rPr>
          <w:rFonts w:ascii="黑体" w:eastAsia="黑体" w:hAnsi="黑体" w:hint="eastAsia"/>
          <w:kern w:val="0"/>
          <w:sz w:val="44"/>
          <w:szCs w:val="44"/>
        </w:rPr>
        <w:t>目录</w:t>
      </w:r>
    </w:p>
    <w:p w:rsidR="000C2A65" w:rsidRPr="00EE3609" w:rsidRDefault="000C2A65" w:rsidP="00F41A59">
      <w:pPr>
        <w:widowControl/>
        <w:spacing w:line="500" w:lineRule="exact"/>
        <w:jc w:val="center"/>
        <w:outlineLvl w:val="1"/>
        <w:rPr>
          <w:rFonts w:ascii="宋体"/>
          <w:b/>
          <w:kern w:val="0"/>
          <w:sz w:val="44"/>
          <w:szCs w:val="44"/>
        </w:rPr>
      </w:pPr>
    </w:p>
    <w:p w:rsidR="000C2A65" w:rsidRPr="00EE3609" w:rsidRDefault="000C2A65" w:rsidP="00F41A59">
      <w:pPr>
        <w:widowControl/>
        <w:spacing w:line="460" w:lineRule="exact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b/>
          <w:kern w:val="0"/>
          <w:sz w:val="32"/>
          <w:szCs w:val="32"/>
        </w:rPr>
        <w:t>第一部分</w:t>
      </w:r>
      <w:r w:rsidRPr="00EE3609">
        <w:rPr>
          <w:rFonts w:ascii="仿宋_GB2312" w:eastAsia="仿宋_GB2312" w:hAnsi="宋体"/>
          <w:b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b/>
          <w:kern w:val="0"/>
          <w:sz w:val="32"/>
          <w:szCs w:val="32"/>
        </w:rPr>
        <w:t>水西沟镇人民政府</w:t>
      </w:r>
      <w:r w:rsidRPr="00EE3609">
        <w:rPr>
          <w:rFonts w:ascii="仿宋_GB2312" w:eastAsia="仿宋_GB2312" w:hAnsi="宋体" w:hint="eastAsia"/>
          <w:b/>
          <w:kern w:val="0"/>
          <w:sz w:val="32"/>
          <w:szCs w:val="32"/>
        </w:rPr>
        <w:t>部门单位概况</w:t>
      </w:r>
    </w:p>
    <w:p w:rsidR="000C2A65" w:rsidRPr="00EE3609" w:rsidRDefault="000C2A65" w:rsidP="00F41A59">
      <w:pPr>
        <w:widowControl/>
        <w:spacing w:line="460" w:lineRule="exact"/>
        <w:outlineLvl w:val="1"/>
        <w:rPr>
          <w:rFonts w:ascii="仿宋_GB2312" w:eastAsia="仿宋_GB2312" w:hAnsi="宋体"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一、主要职能</w:t>
      </w:r>
    </w:p>
    <w:p w:rsidR="000C2A65" w:rsidRPr="00EE3609" w:rsidRDefault="000C2A65" w:rsidP="00F41A59">
      <w:pPr>
        <w:widowControl/>
        <w:spacing w:line="460" w:lineRule="exact"/>
        <w:outlineLvl w:val="1"/>
        <w:rPr>
          <w:rFonts w:ascii="仿宋_GB2312" w:eastAsia="仿宋_GB2312" w:hAnsi="宋体"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二、机构设置及人员情况</w:t>
      </w:r>
    </w:p>
    <w:p w:rsidR="000C2A65" w:rsidRPr="00EE3609" w:rsidRDefault="000C2A65" w:rsidP="00F41A59">
      <w:pPr>
        <w:widowControl/>
        <w:spacing w:line="460" w:lineRule="exact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b/>
          <w:kern w:val="0"/>
          <w:sz w:val="32"/>
          <w:szCs w:val="32"/>
        </w:rPr>
        <w:t>第二部分</w:t>
      </w:r>
      <w:r w:rsidRPr="00EE3609">
        <w:rPr>
          <w:rFonts w:ascii="仿宋_GB2312" w:eastAsia="仿宋_GB2312" w:hAnsi="宋体"/>
          <w:b/>
          <w:kern w:val="0"/>
          <w:sz w:val="32"/>
          <w:szCs w:val="32"/>
        </w:rPr>
        <w:t xml:space="preserve">  </w:t>
      </w:r>
      <w:r>
        <w:rPr>
          <w:rFonts w:ascii="宋体" w:hAnsi="宋体"/>
          <w:b/>
          <w:kern w:val="0"/>
          <w:sz w:val="32"/>
          <w:szCs w:val="32"/>
        </w:rPr>
        <w:t>2016</w:t>
      </w:r>
      <w:r w:rsidRPr="00EE3609">
        <w:rPr>
          <w:rFonts w:ascii="仿宋_GB2312" w:eastAsia="仿宋_GB2312" w:hAnsi="宋体" w:hint="eastAsia"/>
          <w:b/>
          <w:kern w:val="0"/>
          <w:sz w:val="32"/>
          <w:szCs w:val="32"/>
        </w:rPr>
        <w:t>年部门预算公开表</w:t>
      </w:r>
    </w:p>
    <w:p w:rsidR="000C2A65" w:rsidRPr="00EE3609" w:rsidRDefault="000C2A65" w:rsidP="00F41A59">
      <w:pPr>
        <w:widowControl/>
        <w:spacing w:line="460" w:lineRule="exact"/>
        <w:outlineLvl w:val="1"/>
        <w:rPr>
          <w:rFonts w:ascii="仿宋_GB2312" w:eastAsia="仿宋_GB2312" w:hAnsi="宋体"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一、部门收支总体情况表</w:t>
      </w:r>
    </w:p>
    <w:p w:rsidR="000C2A65" w:rsidRPr="00EE3609" w:rsidRDefault="000C2A65" w:rsidP="00F41A59">
      <w:pPr>
        <w:widowControl/>
        <w:spacing w:line="460" w:lineRule="exact"/>
        <w:outlineLvl w:val="1"/>
        <w:rPr>
          <w:rFonts w:ascii="仿宋_GB2312" w:eastAsia="仿宋_GB2312" w:hAnsi="宋体"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二、部门收入总体情况表</w:t>
      </w:r>
    </w:p>
    <w:p w:rsidR="000C2A65" w:rsidRPr="00EE3609" w:rsidRDefault="000C2A65" w:rsidP="00F41A59">
      <w:pPr>
        <w:widowControl/>
        <w:spacing w:line="460" w:lineRule="exact"/>
        <w:outlineLvl w:val="1"/>
        <w:rPr>
          <w:rFonts w:ascii="仿宋_GB2312" w:eastAsia="仿宋_GB2312" w:hAnsi="宋体"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三、部门支出总体情况表</w:t>
      </w:r>
    </w:p>
    <w:p w:rsidR="000C2A65" w:rsidRPr="00EE3609" w:rsidRDefault="000C2A65" w:rsidP="00F41A59">
      <w:pPr>
        <w:widowControl/>
        <w:spacing w:line="460" w:lineRule="exact"/>
        <w:outlineLvl w:val="1"/>
        <w:rPr>
          <w:rFonts w:ascii="仿宋_GB2312" w:eastAsia="仿宋_GB2312" w:hAnsi="宋体"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四、财政拨款收支总体情况表</w:t>
      </w:r>
    </w:p>
    <w:p w:rsidR="000C2A65" w:rsidRPr="00EE3609" w:rsidRDefault="000C2A65" w:rsidP="00F41A59">
      <w:pPr>
        <w:widowControl/>
        <w:spacing w:line="460" w:lineRule="exact"/>
        <w:outlineLvl w:val="1"/>
        <w:rPr>
          <w:rFonts w:ascii="仿宋_GB2312" w:eastAsia="仿宋_GB2312" w:hAnsi="宋体"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五、一般公共预算支出情况表</w:t>
      </w:r>
    </w:p>
    <w:p w:rsidR="000C2A65" w:rsidRPr="00EE3609" w:rsidRDefault="000C2A65" w:rsidP="00F41A59">
      <w:pPr>
        <w:widowControl/>
        <w:spacing w:line="460" w:lineRule="exact"/>
        <w:outlineLvl w:val="1"/>
        <w:rPr>
          <w:rFonts w:ascii="仿宋_GB2312" w:eastAsia="仿宋_GB2312" w:hAnsi="宋体"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六、一般公共预算基本支出情况表</w:t>
      </w:r>
    </w:p>
    <w:p w:rsidR="000C2A65" w:rsidRPr="00EE3609" w:rsidRDefault="000C2A65" w:rsidP="00F41A59">
      <w:pPr>
        <w:widowControl/>
        <w:spacing w:line="460" w:lineRule="exact"/>
        <w:outlineLvl w:val="1"/>
        <w:rPr>
          <w:rFonts w:ascii="仿宋_GB2312" w:eastAsia="仿宋_GB2312" w:hAnsi="宋体"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七、</w:t>
      </w:r>
      <w:r w:rsidRPr="00EE3609">
        <w:rPr>
          <w:rFonts w:ascii="仿宋_GB2312" w:eastAsia="仿宋_GB2312" w:hAnsi="宋体" w:hint="eastAsia"/>
          <w:bCs/>
          <w:kern w:val="0"/>
          <w:sz w:val="32"/>
          <w:szCs w:val="32"/>
        </w:rPr>
        <w:t>项目支出情况表</w:t>
      </w:r>
    </w:p>
    <w:p w:rsidR="000C2A65" w:rsidRPr="00EE3609" w:rsidRDefault="000C2A65" w:rsidP="00F41A59">
      <w:pPr>
        <w:widowControl/>
        <w:spacing w:line="460" w:lineRule="exact"/>
        <w:outlineLvl w:val="1"/>
        <w:rPr>
          <w:rFonts w:ascii="仿宋_GB2312" w:eastAsia="仿宋_GB2312" w:hAnsi="宋体"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八、一般公共预算“三公”经费支出情况表</w:t>
      </w:r>
    </w:p>
    <w:p w:rsidR="000C2A65" w:rsidRPr="00EE3609" w:rsidRDefault="000C2A65" w:rsidP="00F41A59">
      <w:pPr>
        <w:widowControl/>
        <w:spacing w:line="460" w:lineRule="exact"/>
        <w:outlineLvl w:val="1"/>
        <w:rPr>
          <w:rFonts w:ascii="仿宋_GB2312" w:eastAsia="仿宋_GB2312" w:hAnsi="宋体"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九、政府性基金预算支出情况表</w:t>
      </w:r>
    </w:p>
    <w:p w:rsidR="000C2A65" w:rsidRPr="00EE3609" w:rsidRDefault="000C2A65" w:rsidP="00F41A59">
      <w:pPr>
        <w:widowControl/>
        <w:spacing w:line="460" w:lineRule="exact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b/>
          <w:kern w:val="0"/>
          <w:sz w:val="32"/>
          <w:szCs w:val="32"/>
        </w:rPr>
        <w:t>第三部分</w:t>
      </w:r>
      <w:r w:rsidRPr="00EE3609">
        <w:rPr>
          <w:rFonts w:ascii="仿宋_GB2312" w:eastAsia="仿宋_GB2312" w:hAnsi="宋体"/>
          <w:b/>
          <w:kern w:val="0"/>
          <w:sz w:val="32"/>
          <w:szCs w:val="32"/>
        </w:rPr>
        <w:t xml:space="preserve">  </w:t>
      </w:r>
      <w:r>
        <w:rPr>
          <w:rFonts w:ascii="宋体" w:hAnsi="宋体"/>
          <w:b/>
          <w:kern w:val="0"/>
          <w:sz w:val="32"/>
          <w:szCs w:val="32"/>
        </w:rPr>
        <w:t>2016</w:t>
      </w:r>
      <w:r w:rsidRPr="00EE3609">
        <w:rPr>
          <w:rFonts w:ascii="仿宋_GB2312" w:eastAsia="仿宋_GB2312" w:hAnsi="宋体" w:hint="eastAsia"/>
          <w:b/>
          <w:kern w:val="0"/>
          <w:sz w:val="32"/>
          <w:szCs w:val="32"/>
        </w:rPr>
        <w:t>年部门预算情况说明</w:t>
      </w:r>
    </w:p>
    <w:p w:rsidR="000C2A65" w:rsidRPr="00EE3609" w:rsidRDefault="000C2A65" w:rsidP="00F41A59">
      <w:pPr>
        <w:widowControl/>
        <w:spacing w:line="460" w:lineRule="exact"/>
        <w:outlineLvl w:val="1"/>
        <w:rPr>
          <w:rFonts w:ascii="仿宋_GB2312" w:eastAsia="仿宋_GB2312" w:hAnsi="宋体"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一、关于</w:t>
      </w:r>
      <w:r w:rsidRPr="00185040">
        <w:rPr>
          <w:rFonts w:ascii="仿宋_GB2312" w:eastAsia="仿宋_GB2312" w:hAnsi="宋体" w:hint="eastAsia"/>
          <w:kern w:val="0"/>
          <w:sz w:val="32"/>
          <w:szCs w:val="32"/>
        </w:rPr>
        <w:t>水西沟镇人民政府</w:t>
      </w: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部门</w:t>
      </w:r>
      <w:r w:rsidRPr="00185040">
        <w:rPr>
          <w:rFonts w:ascii="宋体" w:hAnsi="宋体"/>
          <w:kern w:val="0"/>
          <w:sz w:val="32"/>
          <w:szCs w:val="32"/>
        </w:rPr>
        <w:t>2016</w:t>
      </w: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年收支预算情况的总体说明</w:t>
      </w:r>
    </w:p>
    <w:p w:rsidR="000C2A65" w:rsidRPr="00EE3609" w:rsidRDefault="000C2A65" w:rsidP="00F41A59">
      <w:pPr>
        <w:widowControl/>
        <w:spacing w:line="460" w:lineRule="exact"/>
        <w:outlineLvl w:val="1"/>
        <w:rPr>
          <w:rFonts w:ascii="仿宋_GB2312" w:eastAsia="仿宋_GB2312" w:hAnsi="宋体"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二、关于</w:t>
      </w:r>
      <w:r w:rsidRPr="00185040">
        <w:rPr>
          <w:rFonts w:ascii="仿宋_GB2312" w:eastAsia="仿宋_GB2312" w:hAnsi="宋体" w:hint="eastAsia"/>
          <w:kern w:val="0"/>
          <w:sz w:val="32"/>
          <w:szCs w:val="32"/>
        </w:rPr>
        <w:t>水西沟镇人民政府</w:t>
      </w: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部门</w:t>
      </w:r>
      <w:r w:rsidRPr="00185040">
        <w:rPr>
          <w:rFonts w:ascii="宋体" w:hAnsi="宋体"/>
          <w:kern w:val="0"/>
          <w:sz w:val="32"/>
          <w:szCs w:val="32"/>
        </w:rPr>
        <w:t>2016</w:t>
      </w: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年收入预算情况说明</w:t>
      </w:r>
    </w:p>
    <w:p w:rsidR="000C2A65" w:rsidRPr="00EE3609" w:rsidRDefault="000C2A65" w:rsidP="00F41A59">
      <w:pPr>
        <w:widowControl/>
        <w:spacing w:line="460" w:lineRule="exact"/>
        <w:outlineLvl w:val="1"/>
        <w:rPr>
          <w:rFonts w:ascii="仿宋_GB2312" w:eastAsia="仿宋_GB2312" w:hAnsi="宋体"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三、关于</w:t>
      </w:r>
      <w:r w:rsidRPr="00185040">
        <w:rPr>
          <w:rFonts w:ascii="仿宋_GB2312" w:eastAsia="仿宋_GB2312" w:hAnsi="宋体" w:hint="eastAsia"/>
          <w:kern w:val="0"/>
          <w:sz w:val="32"/>
          <w:szCs w:val="32"/>
        </w:rPr>
        <w:t>水西沟镇人民政府</w:t>
      </w: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部门</w:t>
      </w:r>
      <w:r w:rsidRPr="00185040">
        <w:rPr>
          <w:rFonts w:ascii="宋体" w:hAnsi="宋体"/>
          <w:kern w:val="0"/>
          <w:sz w:val="32"/>
          <w:szCs w:val="32"/>
        </w:rPr>
        <w:t>2016</w:t>
      </w: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年支出预算情况说明</w:t>
      </w:r>
    </w:p>
    <w:p w:rsidR="000C2A65" w:rsidRPr="00EE3609" w:rsidRDefault="000C2A65" w:rsidP="00F41A59">
      <w:pPr>
        <w:widowControl/>
        <w:spacing w:line="460" w:lineRule="exact"/>
        <w:outlineLvl w:val="1"/>
        <w:rPr>
          <w:rFonts w:ascii="仿宋_GB2312" w:eastAsia="仿宋_GB2312" w:hAnsi="宋体"/>
          <w:bCs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bCs/>
          <w:kern w:val="0"/>
          <w:sz w:val="32"/>
          <w:szCs w:val="32"/>
        </w:rPr>
        <w:t>四、关于</w:t>
      </w:r>
      <w:r w:rsidRPr="00185040">
        <w:rPr>
          <w:rFonts w:ascii="仿宋_GB2312" w:eastAsia="仿宋_GB2312" w:hAnsi="宋体" w:hint="eastAsia"/>
          <w:kern w:val="0"/>
          <w:sz w:val="32"/>
          <w:szCs w:val="32"/>
        </w:rPr>
        <w:t>水西沟镇人民政府</w:t>
      </w:r>
      <w:r w:rsidRPr="00EE3609">
        <w:rPr>
          <w:rFonts w:ascii="仿宋_GB2312" w:eastAsia="仿宋_GB2312" w:hAnsi="宋体" w:hint="eastAsia"/>
          <w:bCs/>
          <w:kern w:val="0"/>
          <w:sz w:val="32"/>
          <w:szCs w:val="32"/>
        </w:rPr>
        <w:t>部门</w:t>
      </w:r>
      <w:r w:rsidRPr="00185040">
        <w:rPr>
          <w:rFonts w:ascii="宋体" w:hAnsi="宋体"/>
          <w:kern w:val="0"/>
          <w:sz w:val="32"/>
          <w:szCs w:val="32"/>
        </w:rPr>
        <w:t>2016</w:t>
      </w:r>
      <w:r w:rsidRPr="00EE3609">
        <w:rPr>
          <w:rFonts w:ascii="仿宋_GB2312" w:eastAsia="仿宋_GB2312" w:hAnsi="宋体" w:hint="eastAsia"/>
          <w:bCs/>
          <w:kern w:val="0"/>
          <w:sz w:val="32"/>
          <w:szCs w:val="32"/>
        </w:rPr>
        <w:t>年财政拨款收支预算情况的总体说明</w:t>
      </w:r>
    </w:p>
    <w:p w:rsidR="000C2A65" w:rsidRPr="00EE3609" w:rsidRDefault="000C2A65" w:rsidP="00F41A59">
      <w:pPr>
        <w:widowControl/>
        <w:spacing w:line="460" w:lineRule="exact"/>
        <w:outlineLvl w:val="1"/>
        <w:rPr>
          <w:rFonts w:ascii="仿宋_GB2312" w:eastAsia="仿宋_GB2312" w:hAnsi="宋体"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五、关于</w:t>
      </w:r>
      <w:r w:rsidRPr="00185040">
        <w:rPr>
          <w:rFonts w:ascii="仿宋_GB2312" w:eastAsia="仿宋_GB2312" w:hAnsi="宋体" w:hint="eastAsia"/>
          <w:kern w:val="0"/>
          <w:sz w:val="32"/>
          <w:szCs w:val="32"/>
        </w:rPr>
        <w:t>水西沟镇人民政府</w:t>
      </w: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部门</w:t>
      </w:r>
      <w:r w:rsidRPr="00185040">
        <w:rPr>
          <w:rFonts w:ascii="宋体" w:hAnsi="宋体"/>
          <w:kern w:val="0"/>
          <w:sz w:val="32"/>
          <w:szCs w:val="32"/>
        </w:rPr>
        <w:t>2016</w:t>
      </w: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年一般公共预算当年拨款情况说明</w:t>
      </w:r>
    </w:p>
    <w:p w:rsidR="000C2A65" w:rsidRPr="00EE3609" w:rsidRDefault="000C2A65" w:rsidP="00F41A59">
      <w:pPr>
        <w:widowControl/>
        <w:spacing w:line="460" w:lineRule="exact"/>
        <w:outlineLvl w:val="1"/>
        <w:rPr>
          <w:rFonts w:ascii="仿宋_GB2312" w:eastAsia="仿宋_GB2312" w:hAnsi="宋体"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六、关于</w:t>
      </w:r>
      <w:r w:rsidRPr="00185040">
        <w:rPr>
          <w:rFonts w:ascii="仿宋_GB2312" w:eastAsia="仿宋_GB2312" w:hAnsi="宋体" w:hint="eastAsia"/>
          <w:kern w:val="0"/>
          <w:sz w:val="32"/>
          <w:szCs w:val="32"/>
        </w:rPr>
        <w:t>水西沟镇人民政府</w:t>
      </w: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部门</w:t>
      </w:r>
      <w:r w:rsidRPr="00185040">
        <w:rPr>
          <w:rFonts w:ascii="宋体" w:hAnsi="宋体"/>
          <w:kern w:val="0"/>
          <w:sz w:val="32"/>
          <w:szCs w:val="32"/>
        </w:rPr>
        <w:t>2016</w:t>
      </w: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年一般公共预算基本支出情况说明</w:t>
      </w:r>
    </w:p>
    <w:p w:rsidR="000C2A65" w:rsidRPr="00EE3609" w:rsidRDefault="000C2A65" w:rsidP="00F41A59">
      <w:pPr>
        <w:widowControl/>
        <w:spacing w:line="460" w:lineRule="exact"/>
        <w:outlineLvl w:val="1"/>
        <w:rPr>
          <w:rFonts w:ascii="仿宋_GB2312" w:eastAsia="仿宋_GB2312" w:hAnsi="宋体"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七、关于</w:t>
      </w:r>
      <w:r w:rsidRPr="00185040">
        <w:rPr>
          <w:rFonts w:ascii="仿宋_GB2312" w:eastAsia="仿宋_GB2312" w:hAnsi="宋体" w:hint="eastAsia"/>
          <w:kern w:val="0"/>
          <w:sz w:val="32"/>
          <w:szCs w:val="32"/>
        </w:rPr>
        <w:t>水西沟镇人民政府</w:t>
      </w: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部门</w:t>
      </w:r>
      <w:r w:rsidRPr="00185040">
        <w:rPr>
          <w:rFonts w:ascii="宋体" w:hAnsi="宋体"/>
          <w:kern w:val="0"/>
          <w:sz w:val="32"/>
          <w:szCs w:val="32"/>
        </w:rPr>
        <w:t>2016</w:t>
      </w: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年项目支出情况说明</w:t>
      </w:r>
    </w:p>
    <w:p w:rsidR="000C2A65" w:rsidRPr="00EE3609" w:rsidRDefault="000C2A65" w:rsidP="00F41A59">
      <w:pPr>
        <w:widowControl/>
        <w:spacing w:line="460" w:lineRule="exact"/>
        <w:outlineLvl w:val="1"/>
        <w:rPr>
          <w:rFonts w:ascii="仿宋_GB2312" w:eastAsia="仿宋_GB2312" w:hAnsi="宋体"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八、关于</w:t>
      </w:r>
      <w:r w:rsidRPr="00185040">
        <w:rPr>
          <w:rFonts w:ascii="仿宋_GB2312" w:eastAsia="仿宋_GB2312" w:hAnsi="宋体" w:hint="eastAsia"/>
          <w:kern w:val="0"/>
          <w:sz w:val="32"/>
          <w:szCs w:val="32"/>
        </w:rPr>
        <w:t>水西沟镇人民政府</w:t>
      </w: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部门</w:t>
      </w:r>
      <w:r w:rsidRPr="00185040">
        <w:rPr>
          <w:rFonts w:ascii="宋体" w:hAnsi="宋体"/>
          <w:kern w:val="0"/>
          <w:sz w:val="32"/>
          <w:szCs w:val="32"/>
        </w:rPr>
        <w:t>2016</w:t>
      </w: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年一般公共预算“三公”经费预算情况说明</w:t>
      </w:r>
    </w:p>
    <w:p w:rsidR="000C2A65" w:rsidRPr="00EE3609" w:rsidRDefault="000C2A65" w:rsidP="00F41A59">
      <w:pPr>
        <w:widowControl/>
        <w:spacing w:line="460" w:lineRule="exact"/>
        <w:outlineLvl w:val="1"/>
        <w:rPr>
          <w:rFonts w:ascii="仿宋_GB2312" w:eastAsia="仿宋_GB2312" w:hAnsi="宋体"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九、关于</w:t>
      </w:r>
      <w:r w:rsidRPr="00185040">
        <w:rPr>
          <w:rFonts w:ascii="仿宋_GB2312" w:eastAsia="仿宋_GB2312" w:hAnsi="宋体" w:hint="eastAsia"/>
          <w:kern w:val="0"/>
          <w:sz w:val="32"/>
          <w:szCs w:val="32"/>
        </w:rPr>
        <w:t>水西沟镇人民政府</w:t>
      </w: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部门</w:t>
      </w:r>
      <w:r w:rsidRPr="00185040">
        <w:rPr>
          <w:rFonts w:ascii="宋体" w:hAnsi="宋体"/>
          <w:kern w:val="0"/>
          <w:sz w:val="32"/>
          <w:szCs w:val="32"/>
        </w:rPr>
        <w:t>2016</w:t>
      </w: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年政府性基金预算拨款情况说明</w:t>
      </w:r>
    </w:p>
    <w:p w:rsidR="000C2A65" w:rsidRPr="00EE3609" w:rsidRDefault="000C2A65" w:rsidP="00F41A59">
      <w:pPr>
        <w:widowControl/>
        <w:spacing w:line="460" w:lineRule="exact"/>
        <w:outlineLvl w:val="1"/>
        <w:rPr>
          <w:rFonts w:ascii="仿宋_GB2312" w:eastAsia="仿宋_GB2312" w:hAnsi="宋体"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十、其他重要事项的情况说明</w:t>
      </w:r>
    </w:p>
    <w:p w:rsidR="000C2A65" w:rsidRPr="00EE3609" w:rsidRDefault="000C2A65" w:rsidP="00F41A59">
      <w:pPr>
        <w:widowControl/>
        <w:spacing w:line="460" w:lineRule="exact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b/>
          <w:kern w:val="0"/>
          <w:sz w:val="32"/>
          <w:szCs w:val="32"/>
        </w:rPr>
        <w:t>第四部分</w:t>
      </w:r>
      <w:r w:rsidRPr="00EE3609">
        <w:rPr>
          <w:rFonts w:ascii="仿宋_GB2312" w:eastAsia="仿宋_GB2312" w:hAnsi="宋体"/>
          <w:b/>
          <w:kern w:val="0"/>
          <w:sz w:val="32"/>
          <w:szCs w:val="32"/>
        </w:rPr>
        <w:t xml:space="preserve">  </w:t>
      </w:r>
      <w:r w:rsidRPr="00EE3609">
        <w:rPr>
          <w:rFonts w:ascii="仿宋_GB2312" w:eastAsia="仿宋_GB2312" w:hAnsi="宋体" w:hint="eastAsia"/>
          <w:b/>
          <w:kern w:val="0"/>
          <w:sz w:val="32"/>
          <w:szCs w:val="32"/>
        </w:rPr>
        <w:t>名词解释</w:t>
      </w:r>
    </w:p>
    <w:p w:rsidR="000C2A65" w:rsidRPr="00EE3609" w:rsidRDefault="000C2A65" w:rsidP="00F41A59">
      <w:pPr>
        <w:widowControl/>
        <w:jc w:val="center"/>
        <w:outlineLvl w:val="1"/>
        <w:rPr>
          <w:rFonts w:ascii="黑体" w:eastAsia="黑体" w:hAnsi="黑体"/>
          <w:kern w:val="0"/>
          <w:sz w:val="32"/>
          <w:szCs w:val="32"/>
        </w:rPr>
      </w:pPr>
      <w:r w:rsidRPr="00EE3609">
        <w:rPr>
          <w:rFonts w:ascii="黑体" w:eastAsia="黑体" w:hAnsi="黑体" w:hint="eastAsia"/>
          <w:kern w:val="0"/>
          <w:sz w:val="32"/>
          <w:szCs w:val="32"/>
        </w:rPr>
        <w:t>第一部分</w:t>
      </w:r>
      <w:r w:rsidRPr="00EE3609">
        <w:rPr>
          <w:rFonts w:ascii="黑体" w:eastAsia="黑体" w:hAnsi="黑体"/>
          <w:kern w:val="0"/>
          <w:sz w:val="32"/>
          <w:szCs w:val="32"/>
        </w:rPr>
        <w:t xml:space="preserve">   </w:t>
      </w:r>
      <w:r>
        <w:rPr>
          <w:rFonts w:ascii="黑体" w:eastAsia="黑体" w:hAnsi="黑体" w:hint="eastAsia"/>
          <w:kern w:val="0"/>
          <w:sz w:val="32"/>
          <w:szCs w:val="32"/>
        </w:rPr>
        <w:t>水西沟镇人民政府</w:t>
      </w:r>
      <w:r w:rsidRPr="00EE3609">
        <w:rPr>
          <w:rFonts w:ascii="黑体" w:eastAsia="黑体" w:hAnsi="黑体" w:hint="eastAsia"/>
          <w:kern w:val="0"/>
          <w:sz w:val="32"/>
          <w:szCs w:val="32"/>
        </w:rPr>
        <w:t>单位概况</w:t>
      </w:r>
    </w:p>
    <w:p w:rsidR="000C2A65" w:rsidRPr="00EE3609" w:rsidRDefault="000C2A65" w:rsidP="00F41A59">
      <w:pPr>
        <w:widowControl/>
        <w:jc w:val="center"/>
        <w:outlineLvl w:val="1"/>
        <w:rPr>
          <w:rFonts w:ascii="宋体"/>
          <w:b/>
          <w:kern w:val="0"/>
          <w:sz w:val="32"/>
          <w:szCs w:val="32"/>
        </w:rPr>
      </w:pPr>
    </w:p>
    <w:p w:rsidR="000C2A65" w:rsidRPr="00EE3609" w:rsidRDefault="000C2A65" w:rsidP="00F41A59">
      <w:pPr>
        <w:widowControl/>
        <w:spacing w:line="560" w:lineRule="exact"/>
        <w:jc w:val="left"/>
        <w:rPr>
          <w:rFonts w:ascii="黑体" w:eastAsia="黑体" w:hAnsi="黑体" w:cs="宋体"/>
          <w:bCs/>
          <w:kern w:val="0"/>
          <w:sz w:val="32"/>
          <w:szCs w:val="32"/>
        </w:rPr>
      </w:pP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　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</w:t>
      </w:r>
      <w:r w:rsidRPr="00EE3609">
        <w:rPr>
          <w:rFonts w:ascii="黑体" w:eastAsia="黑体" w:hAnsi="黑体" w:cs="宋体" w:hint="eastAsia"/>
          <w:bCs/>
          <w:kern w:val="0"/>
          <w:sz w:val="32"/>
          <w:szCs w:val="32"/>
        </w:rPr>
        <w:t>一、主要职能</w:t>
      </w:r>
    </w:p>
    <w:p w:rsidR="000C2A65" w:rsidRPr="00410BAD" w:rsidRDefault="000C2A65" w:rsidP="008A53D0">
      <w:pPr>
        <w:adjustRightInd w:val="0"/>
        <w:snapToGrid w:val="0"/>
        <w:spacing w:line="520" w:lineRule="exact"/>
        <w:ind w:firstLineChars="200" w:firstLine="31680"/>
        <w:rPr>
          <w:rFonts w:ascii="仿宋" w:eastAsia="仿宋" w:hAnsi="仿宋" w:cs="仿宋"/>
          <w:sz w:val="32"/>
          <w:szCs w:val="32"/>
        </w:rPr>
      </w:pPr>
      <w:r w:rsidRPr="00EE3609">
        <w:rPr>
          <w:rFonts w:ascii="黑体" w:eastAsia="黑体" w:hAnsi="黑体" w:cs="宋体"/>
          <w:bCs/>
          <w:kern w:val="0"/>
          <w:sz w:val="32"/>
          <w:szCs w:val="32"/>
        </w:rPr>
        <w:t xml:space="preserve">   </w:t>
      </w:r>
      <w:r w:rsidRPr="00EE3609">
        <w:rPr>
          <w:rFonts w:ascii="仿宋_GB2312" w:eastAsia="仿宋_GB2312" w:hAnsi="黑体" w:cs="宋体"/>
          <w:bCs/>
          <w:kern w:val="0"/>
          <w:sz w:val="32"/>
          <w:szCs w:val="32"/>
        </w:rPr>
        <w:t xml:space="preserve"> 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、正确贯彻执行党的路线、方针、政策和上级国家行政机关的决定、指示、命令。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br/>
        <w:t xml:space="preserve">    2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、执行镇人民代表大会的决议。领导和组织经济建设。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br/>
        <w:t xml:space="preserve">    3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、执行镇的经济和社会发展计划、预算，管理镇的经济、教育、科学、文化、卫生、体育事业和财政、民政、残疾人事业、计划生育、侨务和文书统计等行政工作。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br/>
        <w:t xml:space="preserve">    4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、保护社会主义的全民所有的财产和劳动群众集体所有的财产，保护公民私人所有的合法财产，维护社会秩序，保障公民的人身权利，民主权利和其他权利。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br/>
        <w:t xml:space="preserve">    5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、保护各种经济组织的合法权益。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br/>
        <w:t xml:space="preserve">    6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、保障宪法和法律赋予妇女的男女平等、同工同酬和婚姻自由等各项权利。</w:t>
      </w:r>
      <w:r>
        <w:rPr>
          <w:rFonts w:ascii="仿宋" w:eastAsia="仿宋" w:hAnsi="仿宋" w:cs="仿宋"/>
          <w:color w:val="000000"/>
          <w:kern w:val="0"/>
          <w:sz w:val="32"/>
          <w:szCs w:val="32"/>
        </w:rPr>
        <w:br/>
        <w:t xml:space="preserve">    7</w:t>
      </w:r>
      <w:r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、办理上级人民政府交办的其他事项。</w:t>
      </w:r>
    </w:p>
    <w:p w:rsidR="000C2A65" w:rsidRPr="00EE3609" w:rsidRDefault="000C2A65" w:rsidP="00F41A59">
      <w:pPr>
        <w:widowControl/>
        <w:spacing w:line="560" w:lineRule="exact"/>
        <w:jc w:val="left"/>
        <w:rPr>
          <w:rFonts w:ascii="黑体" w:eastAsia="黑体" w:hAnsi="黑体" w:cs="宋体"/>
          <w:bCs/>
          <w:kern w:val="0"/>
          <w:sz w:val="32"/>
          <w:szCs w:val="32"/>
        </w:rPr>
      </w:pP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　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</w:t>
      </w:r>
      <w:r w:rsidRPr="00EE3609">
        <w:rPr>
          <w:rFonts w:ascii="黑体" w:eastAsia="黑体" w:hAnsi="黑体" w:cs="宋体" w:hint="eastAsia"/>
          <w:bCs/>
          <w:kern w:val="0"/>
          <w:sz w:val="32"/>
          <w:szCs w:val="32"/>
        </w:rPr>
        <w:t>二、机构设置及人员情况</w:t>
      </w:r>
    </w:p>
    <w:p w:rsidR="000C2A65" w:rsidRPr="00EE3609" w:rsidRDefault="000C2A65" w:rsidP="00F41A59">
      <w:pPr>
        <w:widowControl/>
        <w:spacing w:line="560" w:lineRule="exact"/>
        <w:jc w:val="left"/>
        <w:rPr>
          <w:rFonts w:ascii="仿宋_GB2312" w:eastAsia="仿宋_GB2312" w:hAnsi="黑体" w:cs="宋体"/>
          <w:b/>
          <w:bCs/>
          <w:kern w:val="0"/>
          <w:sz w:val="32"/>
          <w:szCs w:val="32"/>
        </w:rPr>
      </w:pP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  </w:t>
      </w:r>
      <w:r w:rsidRPr="00EE3609">
        <w:rPr>
          <w:rFonts w:ascii="仿宋_GB2312" w:eastAsia="仿宋_GB2312" w:hAnsi="宋体" w:cs="宋体" w:hint="eastAsia"/>
          <w:b/>
          <w:kern w:val="0"/>
          <w:sz w:val="32"/>
          <w:szCs w:val="32"/>
        </w:rPr>
        <w:t>情况二：</w:t>
      </w:r>
      <w:r w:rsidRPr="00EE3609">
        <w:rPr>
          <w:rFonts w:ascii="仿宋_GB2312" w:eastAsia="仿宋_GB2312" w:hAnsi="黑体" w:cs="宋体" w:hint="eastAsia"/>
          <w:b/>
          <w:bCs/>
          <w:kern w:val="0"/>
          <w:sz w:val="32"/>
          <w:szCs w:val="32"/>
        </w:rPr>
        <w:t>无下属预算单位按以下内容说明：</w:t>
      </w:r>
    </w:p>
    <w:p w:rsidR="000C2A65" w:rsidRPr="00EE3609" w:rsidRDefault="000C2A65" w:rsidP="00F41A59">
      <w:pPr>
        <w:widowControl/>
        <w:spacing w:line="56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水西沟镇人民政府</w:t>
      </w:r>
      <w:r w:rsidRPr="00EE3609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无下属预算单位，下设</w:t>
      </w:r>
      <w:r>
        <w:rPr>
          <w:rFonts w:ascii="仿宋_GB2312" w:eastAsia="仿宋_GB2312" w:hAnsi="黑体" w:cs="宋体"/>
          <w:bCs/>
          <w:kern w:val="0"/>
          <w:sz w:val="32"/>
          <w:szCs w:val="32"/>
        </w:rPr>
        <w:t>8</w:t>
      </w:r>
      <w:r w:rsidRPr="00EE3609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个处室，分别是：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水西沟镇政府机关、计划生育办公室、</w:t>
      </w:r>
      <w:r>
        <w:rPr>
          <w:rFonts w:ascii="仿宋" w:eastAsia="仿宋" w:hAnsi="仿宋" w:cs="仿宋" w:hint="eastAsia"/>
          <w:sz w:val="30"/>
          <w:szCs w:val="30"/>
        </w:rPr>
        <w:t>财政所、农经站、农技站、广播站，文化站，林管站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0C2A65" w:rsidRDefault="000C2A65" w:rsidP="00663BAD">
      <w:pPr>
        <w:widowControl/>
        <w:spacing w:line="56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黑体" w:cs="宋体" w:hint="eastAsia"/>
          <w:bCs/>
          <w:kern w:val="0"/>
          <w:sz w:val="32"/>
          <w:szCs w:val="32"/>
        </w:rPr>
        <w:t>水西沟镇人民政府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编制数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/>
          <w:kern w:val="0"/>
          <w:sz w:val="32"/>
          <w:szCs w:val="32"/>
        </w:rPr>
        <w:t>49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个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，实有人数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/>
          <w:kern w:val="0"/>
          <w:sz w:val="32"/>
          <w:szCs w:val="32"/>
        </w:rPr>
        <w:t>41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人，其中：在职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/>
          <w:kern w:val="0"/>
          <w:sz w:val="32"/>
          <w:szCs w:val="32"/>
        </w:rPr>
        <w:t>41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人，减少</w:t>
      </w:r>
      <w:r>
        <w:rPr>
          <w:rFonts w:ascii="仿宋_GB2312" w:eastAsia="仿宋_GB2312" w:hAnsi="宋体" w:cs="宋体"/>
          <w:kern w:val="0"/>
          <w:sz w:val="32"/>
          <w:szCs w:val="32"/>
        </w:rPr>
        <w:t>9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人；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退休</w:t>
      </w:r>
      <w:r>
        <w:rPr>
          <w:rFonts w:ascii="仿宋_GB2312" w:eastAsia="仿宋_GB2312" w:hAnsi="宋体" w:cs="宋体"/>
          <w:kern w:val="0"/>
          <w:sz w:val="32"/>
          <w:szCs w:val="32"/>
        </w:rPr>
        <w:t>9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人，减少</w:t>
      </w:r>
      <w:r>
        <w:rPr>
          <w:rFonts w:ascii="仿宋_GB2312" w:eastAsia="仿宋_GB2312" w:hAnsi="宋体" w:cs="宋体"/>
          <w:kern w:val="0"/>
          <w:sz w:val="32"/>
          <w:szCs w:val="32"/>
        </w:rPr>
        <w:t>6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人；离休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  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人，增加或减少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人。</w:t>
      </w:r>
    </w:p>
    <w:p w:rsidR="000C2A65" w:rsidRPr="00663BAD" w:rsidRDefault="000C2A65" w:rsidP="00663BAD">
      <w:pPr>
        <w:widowControl/>
        <w:spacing w:line="56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0C2A65" w:rsidRPr="00EE3609" w:rsidRDefault="000C2A65" w:rsidP="00332646">
      <w:pPr>
        <w:widowControl/>
        <w:spacing w:beforeLines="50"/>
        <w:jc w:val="center"/>
        <w:outlineLvl w:val="1"/>
        <w:rPr>
          <w:rFonts w:ascii="黑体" w:eastAsia="黑体" w:hAnsi="黑体"/>
          <w:kern w:val="0"/>
          <w:sz w:val="32"/>
          <w:szCs w:val="32"/>
        </w:rPr>
      </w:pPr>
      <w:r w:rsidRPr="00EE3609">
        <w:rPr>
          <w:rFonts w:ascii="黑体" w:eastAsia="黑体" w:hAnsi="黑体" w:hint="eastAsia"/>
          <w:kern w:val="0"/>
          <w:sz w:val="32"/>
          <w:szCs w:val="32"/>
        </w:rPr>
        <w:t>第二部分</w:t>
      </w:r>
      <w:r w:rsidRPr="00EE3609">
        <w:rPr>
          <w:rFonts w:ascii="黑体" w:eastAsia="黑体" w:hAnsi="黑体"/>
          <w:kern w:val="0"/>
          <w:sz w:val="32"/>
          <w:szCs w:val="32"/>
        </w:rPr>
        <w:t xml:space="preserve">  </w:t>
      </w:r>
      <w:r>
        <w:rPr>
          <w:rFonts w:ascii="黑体" w:eastAsia="黑体" w:hAnsi="黑体"/>
          <w:kern w:val="0"/>
          <w:sz w:val="32"/>
          <w:szCs w:val="32"/>
        </w:rPr>
        <w:t>2016</w:t>
      </w:r>
      <w:r w:rsidRPr="00EE3609">
        <w:rPr>
          <w:rFonts w:ascii="黑体" w:eastAsia="黑体" w:hAnsi="黑体" w:hint="eastAsia"/>
          <w:kern w:val="0"/>
          <w:sz w:val="32"/>
          <w:szCs w:val="32"/>
        </w:rPr>
        <w:t>年部门预算公开表</w:t>
      </w:r>
    </w:p>
    <w:p w:rsidR="000C2A65" w:rsidRPr="00EE3609" w:rsidRDefault="000C2A65" w:rsidP="00332646">
      <w:pPr>
        <w:widowControl/>
        <w:spacing w:beforeLines="50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b/>
          <w:kern w:val="0"/>
          <w:sz w:val="32"/>
          <w:szCs w:val="32"/>
        </w:rPr>
        <w:t>表一：</w:t>
      </w:r>
    </w:p>
    <w:p w:rsidR="000C2A65" w:rsidRPr="00EE3609" w:rsidRDefault="000C2A65" w:rsidP="00F41A59">
      <w:pPr>
        <w:widowControl/>
        <w:jc w:val="center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b/>
          <w:kern w:val="0"/>
          <w:sz w:val="32"/>
          <w:szCs w:val="32"/>
        </w:rPr>
        <w:t>部门收支总体情况表</w:t>
      </w:r>
    </w:p>
    <w:p w:rsidR="000C2A65" w:rsidRPr="00EE3609" w:rsidRDefault="000C2A65" w:rsidP="00F41A59">
      <w:pPr>
        <w:widowControl/>
        <w:outlineLvl w:val="1"/>
        <w:rPr>
          <w:rFonts w:ascii="仿宋_GB2312" w:eastAsia="仿宋_GB2312" w:hAnsi="宋体"/>
          <w:kern w:val="0"/>
          <w:sz w:val="24"/>
        </w:rPr>
      </w:pPr>
      <w:r w:rsidRPr="00EE3609">
        <w:rPr>
          <w:rFonts w:ascii="仿宋_GB2312" w:eastAsia="仿宋_GB2312" w:hAnsi="宋体" w:hint="eastAsia"/>
          <w:kern w:val="0"/>
          <w:sz w:val="24"/>
        </w:rPr>
        <w:t>编制部门：</w:t>
      </w:r>
      <w:r w:rsidRPr="00EE3609">
        <w:rPr>
          <w:rFonts w:ascii="仿宋_GB2312" w:eastAsia="仿宋_GB2312" w:hAnsi="宋体"/>
          <w:kern w:val="0"/>
          <w:sz w:val="24"/>
        </w:rPr>
        <w:t xml:space="preserve">                                                </w:t>
      </w:r>
      <w:r w:rsidRPr="00EE3609"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W w:w="8662" w:type="dxa"/>
        <w:tblInd w:w="93" w:type="dxa"/>
        <w:tblLook w:val="00A0"/>
      </w:tblPr>
      <w:tblGrid>
        <w:gridCol w:w="2280"/>
        <w:gridCol w:w="1988"/>
        <w:gridCol w:w="2693"/>
        <w:gridCol w:w="1701"/>
      </w:tblGrid>
      <w:tr w:rsidR="000C2A65" w:rsidRPr="00EE3609" w:rsidTr="00DE5689">
        <w:trPr>
          <w:trHeight w:val="36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收</w:t>
            </w:r>
            <w:r w:rsidRPr="00EE3609"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 xml:space="preserve">     </w:t>
            </w:r>
            <w:r w:rsidRPr="00EE3609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入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支</w:t>
            </w:r>
            <w:r w:rsidRPr="00EE3609"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  <w:t xml:space="preserve">     </w:t>
            </w:r>
            <w:r w:rsidRPr="00EE3609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出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项</w:t>
            </w:r>
            <w:r w:rsidRPr="00EE3609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    </w:t>
            </w:r>
            <w:r w:rsidRPr="00EE3609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目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功能分类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预算数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财政拨款（补助）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997.45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201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697.08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   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997.45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202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外交支出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   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203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国防支出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非税收入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204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公共安全支出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205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教育支出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财政预算拨款结余结转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206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科学技术支出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结转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207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文化体育与传媒支出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26.53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结余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208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30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209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社会保险基金支出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210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医疗卫生与计划生育支出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32.16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211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节能环保支出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212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城乡社区支出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213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农林水支出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211.68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214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交通运输支出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215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资源勘探信息等支出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216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商业服务业等支出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217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金融支出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219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援助其他地区支出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220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国土资源气象等支出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221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222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粮油物资管理支出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223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国有资本经营预算支出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227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预备费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229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其他支出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231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债务还本支出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232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债务付息支出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233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债务发行费支出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val="365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收</w:t>
            </w:r>
            <w:r w:rsidRPr="00EE360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 xml:space="preserve"> 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入</w:t>
            </w:r>
            <w:r w:rsidRPr="00EE360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 xml:space="preserve"> 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总</w:t>
            </w:r>
            <w:r w:rsidRPr="00EE360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 xml:space="preserve"> 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计</w:t>
            </w:r>
          </w:p>
        </w:tc>
        <w:tc>
          <w:tcPr>
            <w:tcW w:w="1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997.45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支</w:t>
            </w:r>
            <w:r w:rsidRPr="00EE360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 xml:space="preserve"> 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出</w:t>
            </w:r>
            <w:r w:rsidRPr="00EE360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 xml:space="preserve"> 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合</w:t>
            </w:r>
            <w:r w:rsidRPr="00EE360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 xml:space="preserve"> 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计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997.45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0C2A65" w:rsidRPr="00EE3609" w:rsidRDefault="000C2A65" w:rsidP="00F41A59">
      <w:pPr>
        <w:widowControl/>
        <w:jc w:val="left"/>
        <w:outlineLvl w:val="1"/>
        <w:rPr>
          <w:rFonts w:ascii="仿宋_GB2312" w:eastAsia="仿宋_GB2312" w:hAnsi="宋体"/>
          <w:kern w:val="0"/>
          <w:sz w:val="32"/>
          <w:szCs w:val="32"/>
        </w:rPr>
      </w:pPr>
    </w:p>
    <w:p w:rsidR="000C2A65" w:rsidRDefault="000C2A65" w:rsidP="00F41A59">
      <w:pPr>
        <w:widowControl/>
        <w:jc w:val="left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0C2A65" w:rsidRDefault="000C2A65" w:rsidP="00F41A59">
      <w:pPr>
        <w:widowControl/>
        <w:jc w:val="left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0C2A65" w:rsidRPr="00EE3609" w:rsidRDefault="000C2A65" w:rsidP="00F41A59">
      <w:pPr>
        <w:widowControl/>
        <w:jc w:val="left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b/>
          <w:kern w:val="0"/>
          <w:sz w:val="32"/>
          <w:szCs w:val="32"/>
        </w:rPr>
        <w:t>表二：</w:t>
      </w:r>
    </w:p>
    <w:p w:rsidR="000C2A65" w:rsidRPr="00EE3609" w:rsidRDefault="000C2A65" w:rsidP="00F41A59">
      <w:pPr>
        <w:widowControl/>
        <w:jc w:val="center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b/>
          <w:kern w:val="0"/>
          <w:sz w:val="32"/>
          <w:szCs w:val="32"/>
        </w:rPr>
        <w:t>部门收入总体情况表</w:t>
      </w:r>
    </w:p>
    <w:p w:rsidR="000C2A65" w:rsidRPr="00EE3609" w:rsidRDefault="000C2A65" w:rsidP="00F41A59">
      <w:pPr>
        <w:widowControl/>
        <w:jc w:val="left"/>
        <w:outlineLvl w:val="1"/>
        <w:rPr>
          <w:rFonts w:ascii="仿宋_GB2312" w:eastAsia="仿宋_GB2312" w:hAnsi="宋体"/>
          <w:kern w:val="0"/>
          <w:sz w:val="24"/>
        </w:rPr>
      </w:pPr>
      <w:r w:rsidRPr="00EE3609">
        <w:rPr>
          <w:rFonts w:ascii="仿宋_GB2312" w:eastAsia="仿宋_GB2312" w:hAnsi="宋体" w:hint="eastAsia"/>
          <w:kern w:val="0"/>
          <w:sz w:val="24"/>
        </w:rPr>
        <w:t>填报部门：</w:t>
      </w:r>
      <w:r w:rsidRPr="00EE3609">
        <w:rPr>
          <w:rFonts w:ascii="仿宋_GB2312" w:eastAsia="仿宋_GB2312" w:hAnsi="宋体"/>
          <w:kern w:val="0"/>
          <w:sz w:val="24"/>
        </w:rPr>
        <w:t xml:space="preserve">                                                       </w:t>
      </w:r>
      <w:r w:rsidRPr="00EE3609"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W w:w="8976" w:type="dxa"/>
        <w:tblInd w:w="93" w:type="dxa"/>
        <w:tblLook w:val="00A0"/>
      </w:tblPr>
      <w:tblGrid>
        <w:gridCol w:w="516"/>
        <w:gridCol w:w="417"/>
        <w:gridCol w:w="417"/>
        <w:gridCol w:w="1910"/>
        <w:gridCol w:w="820"/>
        <w:gridCol w:w="816"/>
        <w:gridCol w:w="680"/>
        <w:gridCol w:w="680"/>
        <w:gridCol w:w="680"/>
        <w:gridCol w:w="680"/>
        <w:gridCol w:w="680"/>
        <w:gridCol w:w="680"/>
      </w:tblGrid>
      <w:tr w:rsidR="000C2A65" w:rsidRPr="00EE3609" w:rsidTr="00A07FE1">
        <w:trPr>
          <w:trHeight w:val="510"/>
        </w:trPr>
        <w:tc>
          <w:tcPr>
            <w:tcW w:w="1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b/>
                <w:color w:val="000000"/>
                <w:sz w:val="20"/>
                <w:szCs w:val="20"/>
              </w:rPr>
              <w:t>功能分类科目编码</w:t>
            </w:r>
          </w:p>
        </w:tc>
        <w:tc>
          <w:tcPr>
            <w:tcW w:w="1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b/>
                <w:color w:val="000000"/>
                <w:sz w:val="20"/>
                <w:szCs w:val="20"/>
              </w:rPr>
              <w:t>功能分类科目名称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b/>
                <w:color w:val="000000"/>
                <w:sz w:val="20"/>
                <w:szCs w:val="20"/>
              </w:rPr>
              <w:t>总</w:t>
            </w:r>
            <w:r w:rsidRPr="00EE3609">
              <w:rPr>
                <w:rFonts w:ascii="仿宋_GB2312" w:eastAsia="仿宋_GB2312"/>
                <w:b/>
                <w:color w:val="000000"/>
                <w:sz w:val="20"/>
                <w:szCs w:val="20"/>
              </w:rPr>
              <w:t xml:space="preserve">  </w:t>
            </w:r>
            <w:r w:rsidRPr="00EE3609">
              <w:rPr>
                <w:rFonts w:ascii="仿宋_GB2312" w:eastAsia="仿宋_GB2312" w:hint="eastAsia"/>
                <w:b/>
                <w:color w:val="000000"/>
                <w:sz w:val="20"/>
                <w:szCs w:val="20"/>
              </w:rPr>
              <w:t>计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b/>
                <w:color w:val="000000"/>
                <w:sz w:val="20"/>
                <w:szCs w:val="20"/>
              </w:rPr>
              <w:t>一般公共预算拨款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b/>
                <w:color w:val="000000"/>
                <w:sz w:val="20"/>
                <w:szCs w:val="20"/>
              </w:rPr>
              <w:t>政府性基金预算拨款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spacing w:line="360" w:lineRule="exact"/>
              <w:jc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0"/>
                <w:szCs w:val="20"/>
              </w:rPr>
              <w:t>非税收入拨款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spacing w:line="360" w:lineRule="exact"/>
              <w:jc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int="eastAsia"/>
                <w:b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b/>
                <w:color w:val="000000"/>
                <w:sz w:val="20"/>
                <w:szCs w:val="20"/>
              </w:rPr>
              <w:t>事业单位经营收入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5F2886" w:rsidRDefault="000C2A65" w:rsidP="00DE5689">
            <w:pPr>
              <w:jc w:val="center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 w:rsidRPr="005F2886">
              <w:rPr>
                <w:rFonts w:ascii="仿宋_GB2312" w:eastAsia="仿宋_GB2312" w:hAnsi="宋体" w:cs="宋体" w:hint="eastAsia"/>
                <w:b/>
                <w:kern w:val="0"/>
                <w:sz w:val="18"/>
                <w:szCs w:val="18"/>
              </w:rPr>
              <w:t>财政预算拨款结余结转</w:t>
            </w:r>
          </w:p>
        </w:tc>
      </w:tr>
      <w:tr w:rsidR="000C2A65" w:rsidRPr="00EE3609" w:rsidTr="00A07FE1">
        <w:trPr>
          <w:trHeight w:val="187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b/>
                <w:color w:val="000000"/>
                <w:sz w:val="20"/>
                <w:szCs w:val="20"/>
              </w:rPr>
              <w:t>类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b/>
                <w:color w:val="000000"/>
                <w:sz w:val="20"/>
                <w:szCs w:val="20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b/>
                <w:color w:val="000000"/>
                <w:sz w:val="20"/>
                <w:szCs w:val="20"/>
              </w:rPr>
              <w:t>项</w:t>
            </w:r>
          </w:p>
        </w:tc>
        <w:tc>
          <w:tcPr>
            <w:tcW w:w="1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5F2886" w:rsidRDefault="000C2A65" w:rsidP="00DE5689">
            <w:pPr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 w:rsidRPr="005F2886">
              <w:rPr>
                <w:rFonts w:ascii="仿宋_GB2312" w:eastAsia="仿宋_GB2312" w:hAnsi="宋体" w:cs="宋体" w:hint="eastAsia"/>
                <w:b/>
                <w:color w:val="000000"/>
                <w:sz w:val="20"/>
                <w:szCs w:val="20"/>
              </w:rPr>
              <w:t>结转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5F2886" w:rsidRDefault="000C2A65" w:rsidP="00DE5689">
            <w:pPr>
              <w:rPr>
                <w:rFonts w:ascii="仿宋_GB2312" w:eastAsia="仿宋_GB2312" w:hAnsi="宋体" w:cs="宋体"/>
                <w:b/>
                <w:color w:val="000000"/>
                <w:sz w:val="20"/>
                <w:szCs w:val="20"/>
              </w:rPr>
            </w:pPr>
            <w:r w:rsidRPr="005F2886">
              <w:rPr>
                <w:rFonts w:ascii="仿宋_GB2312" w:eastAsia="仿宋_GB2312" w:hAnsi="宋体" w:cs="宋体" w:hint="eastAsia"/>
                <w:b/>
                <w:color w:val="000000"/>
                <w:sz w:val="20"/>
                <w:szCs w:val="20"/>
              </w:rPr>
              <w:t>结余</w:t>
            </w:r>
          </w:p>
        </w:tc>
      </w:tr>
      <w:tr w:rsidR="000C2A65" w:rsidRPr="00EE3609" w:rsidTr="00A07FE1">
        <w:trPr>
          <w:trHeight w:val="4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03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335534" w:rsidRDefault="000C2A65" w:rsidP="00335534"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行政运行（政府办公厅（室）及相关机构事务）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2A65" w:rsidRPr="00EE3609" w:rsidRDefault="000C2A65" w:rsidP="00DE5689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331.67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2A65" w:rsidRPr="00EE3609" w:rsidRDefault="000C2A65" w:rsidP="00335534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331.67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2A65" w:rsidRPr="00EE3609" w:rsidRDefault="000C2A65" w:rsidP="00DE5689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2A65" w:rsidRPr="00EE3609" w:rsidRDefault="000C2A65" w:rsidP="00DE5689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2A65" w:rsidRPr="00EE3609" w:rsidRDefault="000C2A65" w:rsidP="00DE5689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2A65" w:rsidRPr="00EE3609" w:rsidRDefault="000C2A65" w:rsidP="00DE5689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2A65" w:rsidRPr="00EE3609" w:rsidRDefault="000C2A65" w:rsidP="00DE5689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C2A65" w:rsidRPr="00EE3609" w:rsidRDefault="000C2A65" w:rsidP="00DE5689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0C2A65" w:rsidRPr="00EE3609" w:rsidTr="00A07FE1">
        <w:trPr>
          <w:trHeight w:val="4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03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99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335534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335534">
              <w:rPr>
                <w:rFonts w:ascii="仿宋_GB2312" w:eastAsia="仿宋_GB2312" w:hint="eastAsia"/>
                <w:color w:val="000000"/>
                <w:sz w:val="20"/>
                <w:szCs w:val="20"/>
              </w:rPr>
              <w:t>其他政府办公厅（室）及相关机构事务支出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310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310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0C2A65" w:rsidRPr="00EE3609" w:rsidTr="00A07FE1">
        <w:trPr>
          <w:trHeight w:val="4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06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335534">
              <w:rPr>
                <w:rFonts w:ascii="仿宋_GB2312" w:eastAsia="仿宋_GB2312" w:hint="eastAsia"/>
                <w:color w:val="000000"/>
                <w:sz w:val="20"/>
                <w:szCs w:val="20"/>
              </w:rPr>
              <w:t>行政运行（财政事务）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55.41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55.41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0C2A65" w:rsidRPr="00EE3609" w:rsidTr="00A07FE1">
        <w:trPr>
          <w:trHeight w:val="4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207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09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07FE1">
              <w:rPr>
                <w:rFonts w:ascii="仿宋_GB2312" w:eastAsia="仿宋_GB2312" w:hint="eastAsia"/>
                <w:color w:val="000000"/>
                <w:sz w:val="20"/>
                <w:szCs w:val="20"/>
              </w:rPr>
              <w:t>群众文化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7.8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7.8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0C2A65" w:rsidRPr="00EE3609" w:rsidTr="00A07FE1">
        <w:trPr>
          <w:trHeight w:val="4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207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04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04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  <w:r w:rsidRPr="00A07FE1">
              <w:rPr>
                <w:rFonts w:ascii="仿宋_GB2312" w:eastAsia="仿宋_GB2312" w:hint="eastAsia"/>
                <w:color w:val="000000"/>
                <w:sz w:val="20"/>
                <w:szCs w:val="20"/>
              </w:rPr>
              <w:t>广播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18.73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18.73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0C2A65" w:rsidRPr="00EE3609" w:rsidTr="00A07FE1">
        <w:trPr>
          <w:trHeight w:val="4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208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02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08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  <w:r w:rsidRPr="00A07FE1">
              <w:rPr>
                <w:rFonts w:ascii="仿宋_GB2312" w:eastAsia="仿宋_GB2312" w:hint="eastAsia"/>
                <w:color w:val="000000"/>
                <w:sz w:val="20"/>
                <w:szCs w:val="20"/>
              </w:rPr>
              <w:t>基层政权和社区建设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30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30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0C2A65" w:rsidRPr="00EE3609" w:rsidTr="00A07FE1">
        <w:trPr>
          <w:trHeight w:val="4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210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07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16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  <w:r w:rsidRPr="00A07FE1">
              <w:rPr>
                <w:rFonts w:ascii="仿宋_GB2312" w:eastAsia="仿宋_GB2312" w:hint="eastAsia"/>
                <w:color w:val="000000"/>
                <w:sz w:val="20"/>
                <w:szCs w:val="20"/>
              </w:rPr>
              <w:t>计划生育机构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A07FE1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32.16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32.16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0C2A65" w:rsidRPr="00EE3609" w:rsidTr="00A07FE1">
        <w:trPr>
          <w:trHeight w:val="4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213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04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A07FE1" w:rsidRDefault="000C2A65" w:rsidP="00DE5689"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事业运行（农业）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136.14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136.14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0C2A65" w:rsidRPr="00EE3609" w:rsidTr="00A07FE1">
        <w:trPr>
          <w:trHeight w:val="4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213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04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事业运行（农业）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45.66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45.66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0C2A65" w:rsidRPr="00EE3609" w:rsidTr="00A07FE1">
        <w:trPr>
          <w:trHeight w:val="4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213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02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04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  <w:r w:rsidRPr="00A07FE1">
              <w:rPr>
                <w:rFonts w:ascii="仿宋_GB2312" w:eastAsia="仿宋_GB2312" w:hint="eastAsia"/>
                <w:color w:val="000000"/>
                <w:sz w:val="20"/>
                <w:szCs w:val="20"/>
              </w:rPr>
              <w:t>林业事业机构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29.88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29.88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0C2A65" w:rsidRPr="00EE3609" w:rsidTr="00A07FE1">
        <w:trPr>
          <w:trHeight w:val="46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>合计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997.45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997.45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0C2A65" w:rsidRPr="00EE3609" w:rsidRDefault="000C2A65" w:rsidP="00F41A59">
      <w:pPr>
        <w:widowControl/>
        <w:outlineLvl w:val="1"/>
        <w:rPr>
          <w:rFonts w:ascii="仿宋_GB2312" w:eastAsia="仿宋_GB2312" w:hAnsi="宋体"/>
          <w:kern w:val="0"/>
          <w:sz w:val="28"/>
          <w:szCs w:val="28"/>
        </w:rPr>
      </w:pPr>
    </w:p>
    <w:p w:rsidR="000C2A65" w:rsidRPr="00EE3609" w:rsidRDefault="000C2A65" w:rsidP="00F41A59">
      <w:pPr>
        <w:widowControl/>
        <w:outlineLvl w:val="1"/>
        <w:rPr>
          <w:rFonts w:ascii="仿宋_GB2312" w:eastAsia="仿宋_GB2312" w:hAnsi="宋体"/>
          <w:kern w:val="0"/>
          <w:sz w:val="28"/>
          <w:szCs w:val="28"/>
        </w:rPr>
      </w:pPr>
      <w:r w:rsidRPr="00EE3609">
        <w:rPr>
          <w:rFonts w:ascii="仿宋_GB2312" w:eastAsia="仿宋_GB2312" w:hAnsi="宋体" w:hint="eastAsia"/>
          <w:kern w:val="0"/>
          <w:sz w:val="28"/>
          <w:szCs w:val="28"/>
        </w:rPr>
        <w:t>表三：</w:t>
      </w:r>
    </w:p>
    <w:p w:rsidR="000C2A65" w:rsidRPr="00EE3609" w:rsidRDefault="000C2A65" w:rsidP="00F41A59">
      <w:pPr>
        <w:widowControl/>
        <w:jc w:val="center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b/>
          <w:kern w:val="0"/>
          <w:sz w:val="32"/>
          <w:szCs w:val="32"/>
        </w:rPr>
        <w:t>部门支出总体情况表</w:t>
      </w:r>
    </w:p>
    <w:p w:rsidR="000C2A65" w:rsidRPr="00EE3609" w:rsidRDefault="000C2A65" w:rsidP="00F41A59">
      <w:pPr>
        <w:widowControl/>
        <w:jc w:val="left"/>
        <w:outlineLvl w:val="1"/>
        <w:rPr>
          <w:rFonts w:ascii="仿宋_GB2312" w:eastAsia="仿宋_GB2312" w:hAnsi="宋体"/>
          <w:kern w:val="0"/>
          <w:sz w:val="24"/>
        </w:rPr>
      </w:pPr>
      <w:r w:rsidRPr="00EE3609">
        <w:rPr>
          <w:rFonts w:ascii="仿宋_GB2312" w:eastAsia="仿宋_GB2312" w:hAnsi="宋体" w:hint="eastAsia"/>
          <w:kern w:val="0"/>
          <w:sz w:val="24"/>
        </w:rPr>
        <w:t>编制部门：</w:t>
      </w:r>
      <w:r w:rsidRPr="00EE3609">
        <w:rPr>
          <w:rFonts w:ascii="仿宋_GB2312" w:eastAsia="仿宋_GB2312" w:hAnsi="宋体"/>
          <w:kern w:val="0"/>
          <w:sz w:val="24"/>
        </w:rPr>
        <w:t xml:space="preserve">                                                      </w:t>
      </w:r>
      <w:r w:rsidRPr="00EE3609"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W w:w="9229" w:type="dxa"/>
        <w:tblInd w:w="93" w:type="dxa"/>
        <w:tblLook w:val="00A0"/>
      </w:tblPr>
      <w:tblGrid>
        <w:gridCol w:w="516"/>
        <w:gridCol w:w="416"/>
        <w:gridCol w:w="416"/>
        <w:gridCol w:w="2552"/>
        <w:gridCol w:w="1825"/>
        <w:gridCol w:w="1826"/>
        <w:gridCol w:w="1678"/>
      </w:tblGrid>
      <w:tr w:rsidR="000C2A65" w:rsidRPr="00EE3609" w:rsidTr="00AF3B07">
        <w:trPr>
          <w:trHeight w:val="345"/>
        </w:trPr>
        <w:tc>
          <w:tcPr>
            <w:tcW w:w="3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53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支出预算</w:t>
            </w:r>
          </w:p>
        </w:tc>
      </w:tr>
      <w:tr w:rsidR="000C2A65" w:rsidRPr="00EE3609" w:rsidTr="00AF3B07">
        <w:trPr>
          <w:trHeight w:val="480"/>
        </w:trPr>
        <w:tc>
          <w:tcPr>
            <w:tcW w:w="1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8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67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0C2A65" w:rsidRPr="00EE3609" w:rsidTr="00AF3B07">
        <w:trPr>
          <w:trHeight w:val="27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类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款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16"/>
                <w:szCs w:val="16"/>
              </w:rPr>
              <w:t>项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7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2A65" w:rsidRPr="00EE3609" w:rsidTr="00AF3B07">
        <w:trPr>
          <w:trHeight w:val="40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03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335534" w:rsidRDefault="000C2A65" w:rsidP="00DE5689"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行政运行（政府办公厅（室）及相关机构事务）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331.67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331.67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2A65" w:rsidRPr="00EE3609" w:rsidTr="00AF3B07">
        <w:trPr>
          <w:trHeight w:val="40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03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99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335534">
              <w:rPr>
                <w:rFonts w:ascii="仿宋_GB2312" w:eastAsia="仿宋_GB2312" w:hint="eastAsia"/>
                <w:color w:val="000000"/>
                <w:sz w:val="20"/>
                <w:szCs w:val="20"/>
              </w:rPr>
              <w:t>其他政府办公厅（室）及相关机构事务支出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310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仿宋_GB2312" w:eastAsia="仿宋_GB2312"/>
                <w:color w:val="000000"/>
                <w:sz w:val="20"/>
                <w:szCs w:val="20"/>
              </w:rPr>
              <w:t>310</w:t>
            </w:r>
          </w:p>
        </w:tc>
      </w:tr>
      <w:tr w:rsidR="000C2A65" w:rsidRPr="00EE3609" w:rsidTr="00AF3B07">
        <w:trPr>
          <w:trHeight w:val="40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06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335534">
              <w:rPr>
                <w:rFonts w:ascii="仿宋_GB2312" w:eastAsia="仿宋_GB2312" w:hint="eastAsia"/>
                <w:color w:val="000000"/>
                <w:sz w:val="20"/>
                <w:szCs w:val="20"/>
              </w:rPr>
              <w:t>行政运行（财政事务）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55.41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55.41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2A65" w:rsidRPr="00EE3609" w:rsidTr="00AF3B07">
        <w:trPr>
          <w:trHeight w:val="40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207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09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07FE1">
              <w:rPr>
                <w:rFonts w:ascii="仿宋_GB2312" w:eastAsia="仿宋_GB2312" w:hint="eastAsia"/>
                <w:color w:val="000000"/>
                <w:sz w:val="20"/>
                <w:szCs w:val="20"/>
              </w:rPr>
              <w:t>群众文化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7.8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7.8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2A65" w:rsidRPr="00EE3609" w:rsidTr="00AF3B07">
        <w:trPr>
          <w:trHeight w:val="40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207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04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04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  <w:r w:rsidRPr="00A07FE1">
              <w:rPr>
                <w:rFonts w:ascii="仿宋_GB2312" w:eastAsia="仿宋_GB2312" w:hint="eastAsia"/>
                <w:color w:val="000000"/>
                <w:sz w:val="20"/>
                <w:szCs w:val="20"/>
              </w:rPr>
              <w:t>广播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18.73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18.73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2A65" w:rsidRPr="00EE3609" w:rsidTr="00AF3B07">
        <w:trPr>
          <w:trHeight w:val="40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208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02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08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  <w:r w:rsidRPr="00A07FE1">
              <w:rPr>
                <w:rFonts w:ascii="仿宋_GB2312" w:eastAsia="仿宋_GB2312" w:hint="eastAsia"/>
                <w:color w:val="000000"/>
                <w:sz w:val="20"/>
                <w:szCs w:val="20"/>
              </w:rPr>
              <w:t>基层政权和社区建设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30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仿宋_GB2312" w:eastAsia="仿宋_GB2312"/>
                <w:color w:val="000000"/>
                <w:sz w:val="20"/>
                <w:szCs w:val="20"/>
              </w:rPr>
              <w:t>30</w:t>
            </w:r>
          </w:p>
        </w:tc>
      </w:tr>
      <w:tr w:rsidR="000C2A65" w:rsidRPr="00EE3609" w:rsidTr="00AF3B07">
        <w:trPr>
          <w:trHeight w:val="40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210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07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16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  <w:r w:rsidRPr="00A07FE1">
              <w:rPr>
                <w:rFonts w:ascii="仿宋_GB2312" w:eastAsia="仿宋_GB2312" w:hint="eastAsia"/>
                <w:color w:val="000000"/>
                <w:sz w:val="20"/>
                <w:szCs w:val="20"/>
              </w:rPr>
              <w:t>计划生育机构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32.16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32.16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2A65" w:rsidRPr="00EE3609" w:rsidTr="00AF3B07">
        <w:trPr>
          <w:trHeight w:val="40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213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04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A07FE1" w:rsidRDefault="000C2A65" w:rsidP="00DE5689"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事业运行（农业）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136.14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136.14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2A65" w:rsidRPr="00EE3609" w:rsidTr="00AF3B07">
        <w:trPr>
          <w:trHeight w:val="40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213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04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事业运行（农业）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45.66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45.66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2A65" w:rsidRPr="00EE3609" w:rsidTr="00AF3B07">
        <w:trPr>
          <w:trHeight w:val="40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213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02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04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  <w:r w:rsidRPr="00A07FE1">
              <w:rPr>
                <w:rFonts w:ascii="仿宋_GB2312" w:eastAsia="仿宋_GB2312" w:hint="eastAsia"/>
                <w:color w:val="000000"/>
                <w:sz w:val="20"/>
                <w:szCs w:val="20"/>
              </w:rPr>
              <w:t>林业事业机构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29.88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29.88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2A65" w:rsidRPr="00EE3609" w:rsidTr="00AF3B07">
        <w:trPr>
          <w:trHeight w:val="405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  <w:r>
              <w:rPr>
                <w:rFonts w:ascii="仿宋_GB2312" w:eastAsia="仿宋_GB2312"/>
                <w:color w:val="000000"/>
                <w:sz w:val="20"/>
                <w:szCs w:val="20"/>
              </w:rPr>
              <w:t>997.45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657.45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340</w:t>
            </w:r>
          </w:p>
        </w:tc>
      </w:tr>
    </w:tbl>
    <w:p w:rsidR="000C2A65" w:rsidRPr="00EE3609" w:rsidRDefault="000C2A65" w:rsidP="00332646">
      <w:pPr>
        <w:widowControl/>
        <w:spacing w:beforeLines="50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b/>
          <w:kern w:val="0"/>
          <w:sz w:val="32"/>
          <w:szCs w:val="32"/>
        </w:rPr>
        <w:t>表四：</w:t>
      </w:r>
    </w:p>
    <w:p w:rsidR="000C2A65" w:rsidRPr="00EE3609" w:rsidRDefault="000C2A65" w:rsidP="00332646">
      <w:pPr>
        <w:widowControl/>
        <w:spacing w:beforeLines="50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0C2A65" w:rsidRPr="00EE3609" w:rsidRDefault="000C2A65" w:rsidP="00332646">
      <w:pPr>
        <w:widowControl/>
        <w:spacing w:beforeLines="50"/>
        <w:jc w:val="center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b/>
          <w:kern w:val="0"/>
          <w:sz w:val="32"/>
          <w:szCs w:val="32"/>
        </w:rPr>
        <w:t>财政拨款收支预算总体情况表</w:t>
      </w:r>
    </w:p>
    <w:p w:rsidR="000C2A65" w:rsidRPr="00EE3609" w:rsidRDefault="000C2A65" w:rsidP="00332646">
      <w:pPr>
        <w:widowControl/>
        <w:spacing w:beforeLines="50"/>
        <w:outlineLvl w:val="1"/>
        <w:rPr>
          <w:rFonts w:ascii="仿宋_GB2312" w:eastAsia="仿宋_GB2312" w:hAnsi="宋体"/>
          <w:kern w:val="0"/>
          <w:sz w:val="28"/>
          <w:szCs w:val="28"/>
        </w:rPr>
      </w:pPr>
      <w:r w:rsidRPr="00EE3609">
        <w:rPr>
          <w:rFonts w:ascii="仿宋_GB2312" w:eastAsia="仿宋_GB2312" w:hAnsi="宋体" w:hint="eastAsia"/>
          <w:kern w:val="0"/>
          <w:sz w:val="28"/>
          <w:szCs w:val="28"/>
        </w:rPr>
        <w:t>编制部门：</w:t>
      </w:r>
      <w:r w:rsidRPr="00EE3609">
        <w:rPr>
          <w:rFonts w:ascii="仿宋_GB2312" w:eastAsia="仿宋_GB2312" w:hAnsi="宋体"/>
          <w:kern w:val="0"/>
          <w:sz w:val="28"/>
          <w:szCs w:val="28"/>
        </w:rPr>
        <w:t xml:space="preserve">                                          </w:t>
      </w:r>
      <w:r w:rsidRPr="00EE3609">
        <w:rPr>
          <w:rFonts w:ascii="仿宋_GB2312" w:eastAsia="仿宋_GB2312" w:hAnsi="宋体" w:hint="eastAsia"/>
          <w:kern w:val="0"/>
          <w:sz w:val="28"/>
          <w:szCs w:val="28"/>
        </w:rPr>
        <w:t>单位：万元</w:t>
      </w:r>
    </w:p>
    <w:tbl>
      <w:tblPr>
        <w:tblW w:w="9229" w:type="dxa"/>
        <w:tblInd w:w="93" w:type="dxa"/>
        <w:tblLook w:val="00A0"/>
      </w:tblPr>
      <w:tblGrid>
        <w:gridCol w:w="1620"/>
        <w:gridCol w:w="1230"/>
        <w:gridCol w:w="2250"/>
        <w:gridCol w:w="1294"/>
        <w:gridCol w:w="1418"/>
        <w:gridCol w:w="1417"/>
      </w:tblGrid>
      <w:tr w:rsidR="000C2A65" w:rsidRPr="00EE3609" w:rsidTr="00DE5689">
        <w:trPr>
          <w:trHeight w:val="285"/>
        </w:trPr>
        <w:tc>
          <w:tcPr>
            <w:tcW w:w="2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637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财政拨款支出</w:t>
            </w:r>
          </w:p>
        </w:tc>
      </w:tr>
      <w:tr w:rsidR="000C2A65" w:rsidRPr="00EE3609" w:rsidTr="00DE5689">
        <w:trPr>
          <w:trHeight w:val="465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项</w:t>
            </w:r>
            <w:r w:rsidRPr="00EE3609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   </w:t>
            </w:r>
            <w:r w:rsidRPr="00EE3609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目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合计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功</w:t>
            </w:r>
            <w:r w:rsidRPr="00EE3609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 </w:t>
            </w:r>
            <w:r w:rsidRPr="00EE3609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能</w:t>
            </w:r>
            <w:r w:rsidRPr="00EE3609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 </w:t>
            </w:r>
            <w:r w:rsidRPr="00EE3609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分</w:t>
            </w:r>
            <w:r w:rsidRPr="00EE3609"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  <w:t xml:space="preserve">  </w:t>
            </w:r>
            <w:r w:rsidRPr="00EE3609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类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合计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cs="宋体" w:hint="eastAsia"/>
                <w:b/>
                <w:kern w:val="0"/>
                <w:sz w:val="20"/>
                <w:szCs w:val="20"/>
              </w:rPr>
              <w:t>政府性基金预算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财政拨款（补助）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997.45</w:t>
            </w: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201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一般公共服务支出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697.08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697.08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一般公共预算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997.45</w:t>
            </w: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202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外交支出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203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国防支出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204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公共安全支出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205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教育支出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206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科学技术支出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207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文化体育与传媒支出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26.53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26.53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208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30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30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209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社会保险基金支出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5"/>
                <w:szCs w:val="15"/>
              </w:rPr>
              <w:t xml:space="preserve">210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5"/>
                <w:szCs w:val="15"/>
              </w:rPr>
              <w:t>医疗卫生与计划生育支出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32.16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32.16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211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节能环保支出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212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城乡社区支出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213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农林水支出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211.68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spacing w:line="300" w:lineRule="exact"/>
              <w:jc w:val="righ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211.68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214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交通运输支出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215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资源勘探信息等支出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216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商业服务业等支出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217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金融支出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219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援助其他地区支出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220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国土资源气象等支出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221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222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粮油物资管理支出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5"/>
                <w:szCs w:val="15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5"/>
                <w:szCs w:val="15"/>
              </w:rPr>
              <w:t>2</w:t>
            </w:r>
            <w:r w:rsidRPr="00EE3609"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  <w:t xml:space="preserve">23 </w:t>
            </w: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15"/>
                <w:szCs w:val="15"/>
              </w:rPr>
              <w:t>国有资本经营预算支出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227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预备费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 xml:space="preserve">229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其他支出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2</w:t>
            </w:r>
            <w:r w:rsidRPr="00EE3609"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  <w:t xml:space="preserve">31 </w:t>
            </w: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债务还本支出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2</w:t>
            </w:r>
            <w:r w:rsidRPr="00EE3609"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  <w:t xml:space="preserve">32 </w:t>
            </w: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债务付息支出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233</w:t>
            </w:r>
            <w:r w:rsidRPr="00EE3609">
              <w:rPr>
                <w:rFonts w:ascii="仿宋_GB2312" w:eastAsia="仿宋_GB2312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18"/>
                <w:szCs w:val="18"/>
              </w:rPr>
              <w:t>债务发行费支出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小</w:t>
            </w:r>
            <w:r w:rsidRPr="00EE360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 xml:space="preserve">      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计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仿宋_GB2312" w:eastAsia="仿宋_GB2312"/>
                <w:color w:val="000000"/>
                <w:sz w:val="20"/>
                <w:szCs w:val="20"/>
              </w:rPr>
              <w:t>997.45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小</w:t>
            </w:r>
            <w:r w:rsidRPr="00EE360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 xml:space="preserve">          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计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997.45</w:t>
            </w:r>
            <w:r w:rsidRPr="00EE360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997.45</w:t>
            </w:r>
            <w:r w:rsidRPr="00EE360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 xml:space="preserve">230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转移性支出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0C2A65" w:rsidRPr="00EE3609" w:rsidTr="00DE5689">
        <w:trPr>
          <w:trHeight w:hRule="exact" w:val="312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收</w:t>
            </w:r>
            <w:r w:rsidRPr="00EE360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 xml:space="preserve"> 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入</w:t>
            </w:r>
            <w:r w:rsidRPr="00EE360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 xml:space="preserve"> 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总</w:t>
            </w:r>
            <w:r w:rsidRPr="00EE360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 xml:space="preserve"> 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计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支</w:t>
            </w:r>
            <w:r w:rsidRPr="00EE360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 xml:space="preserve"> 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出</w:t>
            </w:r>
            <w:r w:rsidRPr="00EE360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 xml:space="preserve"> 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总</w:t>
            </w:r>
            <w:r w:rsidRPr="00EE3609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 xml:space="preserve"> 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计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997.45</w:t>
            </w:r>
            <w:r w:rsidRPr="00EE360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997.45</w:t>
            </w:r>
            <w:r w:rsidRPr="00EE3609"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宋体" w:cs="宋体"/>
                <w:kern w:val="0"/>
                <w:sz w:val="18"/>
                <w:szCs w:val="18"/>
              </w:rPr>
            </w:pPr>
            <w:r w:rsidRPr="00EE3609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0C2A65" w:rsidRPr="00EE3609" w:rsidRDefault="000C2A65" w:rsidP="00F41A59">
      <w:pPr>
        <w:widowControl/>
        <w:jc w:val="left"/>
        <w:outlineLvl w:val="1"/>
        <w:rPr>
          <w:rFonts w:ascii="仿宋_GB2312" w:eastAsia="仿宋_GB2312" w:hAnsi="宋体"/>
          <w:kern w:val="0"/>
          <w:sz w:val="32"/>
          <w:szCs w:val="32"/>
        </w:rPr>
      </w:pPr>
    </w:p>
    <w:p w:rsidR="000C2A65" w:rsidRPr="00EE3609" w:rsidRDefault="000C2A65" w:rsidP="00F41A59">
      <w:pPr>
        <w:widowControl/>
        <w:jc w:val="left"/>
        <w:outlineLvl w:val="1"/>
        <w:rPr>
          <w:rFonts w:ascii="仿宋_GB2312" w:eastAsia="仿宋_GB2312" w:hAnsi="宋体"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表五：</w:t>
      </w:r>
    </w:p>
    <w:tbl>
      <w:tblPr>
        <w:tblW w:w="9162" w:type="dxa"/>
        <w:tblInd w:w="93" w:type="dxa"/>
        <w:tblLook w:val="00A0"/>
      </w:tblPr>
      <w:tblGrid>
        <w:gridCol w:w="516"/>
        <w:gridCol w:w="492"/>
        <w:gridCol w:w="417"/>
        <w:gridCol w:w="2510"/>
        <w:gridCol w:w="660"/>
        <w:gridCol w:w="1024"/>
        <w:gridCol w:w="216"/>
        <w:gridCol w:w="1626"/>
        <w:gridCol w:w="1701"/>
      </w:tblGrid>
      <w:tr w:rsidR="000C2A65" w:rsidRPr="00EE3609" w:rsidTr="008076B8">
        <w:trPr>
          <w:trHeight w:val="450"/>
        </w:trPr>
        <w:tc>
          <w:tcPr>
            <w:tcW w:w="916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一般公共预算支出情况表</w:t>
            </w:r>
          </w:p>
        </w:tc>
      </w:tr>
      <w:tr w:rsidR="000C2A65" w:rsidRPr="00EE3609" w:rsidTr="008076B8">
        <w:trPr>
          <w:trHeight w:val="285"/>
        </w:trPr>
        <w:tc>
          <w:tcPr>
            <w:tcW w:w="3935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编制部门：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 xml:space="preserve">  </w:t>
            </w:r>
          </w:p>
        </w:tc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ind w:right="240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  <w:tr w:rsidR="000C2A65" w:rsidRPr="00EE3609" w:rsidTr="008076B8">
        <w:trPr>
          <w:trHeight w:val="405"/>
        </w:trPr>
        <w:tc>
          <w:tcPr>
            <w:tcW w:w="39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项目</w:t>
            </w:r>
          </w:p>
        </w:tc>
        <w:tc>
          <w:tcPr>
            <w:tcW w:w="52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一般公共预算支出</w:t>
            </w:r>
          </w:p>
        </w:tc>
      </w:tr>
      <w:tr w:rsidR="000C2A65" w:rsidRPr="00EE3609" w:rsidTr="008076B8">
        <w:trPr>
          <w:trHeight w:val="465"/>
        </w:trPr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5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68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小计</w:t>
            </w:r>
          </w:p>
        </w:tc>
        <w:tc>
          <w:tcPr>
            <w:tcW w:w="1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项目支出</w:t>
            </w:r>
          </w:p>
        </w:tc>
      </w:tr>
      <w:tr w:rsidR="000C2A65" w:rsidRPr="00EE3609" w:rsidTr="008076B8">
        <w:trPr>
          <w:trHeight w:val="30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项</w:t>
            </w:r>
          </w:p>
        </w:tc>
        <w:tc>
          <w:tcPr>
            <w:tcW w:w="2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2A65" w:rsidRPr="00EE3609" w:rsidTr="008076B8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03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335534" w:rsidRDefault="000C2A65" w:rsidP="00DE5689"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行政运行（政府办公厅（室）及相关机构事务）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center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331.67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331.67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2A65" w:rsidRPr="00EE3609" w:rsidTr="008076B8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03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99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335534">
              <w:rPr>
                <w:rFonts w:ascii="仿宋_GB2312" w:eastAsia="仿宋_GB2312" w:hint="eastAsia"/>
                <w:color w:val="000000"/>
                <w:sz w:val="20"/>
                <w:szCs w:val="20"/>
              </w:rPr>
              <w:t>其他政府办公厅（室）及相关机构事务支出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310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仿宋_GB2312" w:eastAsia="仿宋_GB2312"/>
                <w:color w:val="000000"/>
                <w:sz w:val="20"/>
                <w:szCs w:val="20"/>
              </w:rPr>
              <w:t>310</w:t>
            </w:r>
          </w:p>
        </w:tc>
      </w:tr>
      <w:tr w:rsidR="000C2A65" w:rsidRPr="00EE3609" w:rsidTr="008076B8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06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335534">
              <w:rPr>
                <w:rFonts w:ascii="仿宋_GB2312" w:eastAsia="仿宋_GB2312" w:hint="eastAsia"/>
                <w:color w:val="000000"/>
                <w:sz w:val="20"/>
                <w:szCs w:val="20"/>
              </w:rPr>
              <w:t>行政运行（财政事务）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55.41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55.41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2A65" w:rsidRPr="00EE3609" w:rsidTr="008076B8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207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09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A07FE1">
              <w:rPr>
                <w:rFonts w:ascii="仿宋_GB2312" w:eastAsia="仿宋_GB2312" w:hint="eastAsia"/>
                <w:color w:val="000000"/>
                <w:sz w:val="20"/>
                <w:szCs w:val="20"/>
              </w:rPr>
              <w:t>群众文化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7.8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7.8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2A65" w:rsidRPr="00EE3609" w:rsidTr="008076B8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207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04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04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  <w:r w:rsidRPr="00A07FE1">
              <w:rPr>
                <w:rFonts w:ascii="仿宋_GB2312" w:eastAsia="仿宋_GB2312" w:hint="eastAsia"/>
                <w:color w:val="000000"/>
                <w:sz w:val="20"/>
                <w:szCs w:val="20"/>
              </w:rPr>
              <w:t>广播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18.73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18.73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2A65" w:rsidRPr="00EE3609" w:rsidTr="008076B8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208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02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08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  <w:r w:rsidRPr="00A07FE1">
              <w:rPr>
                <w:rFonts w:ascii="仿宋_GB2312" w:eastAsia="仿宋_GB2312" w:hint="eastAsia"/>
                <w:color w:val="000000"/>
                <w:sz w:val="20"/>
                <w:szCs w:val="20"/>
              </w:rPr>
              <w:t>基层政权和社区建设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30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仿宋_GB2312" w:eastAsia="仿宋_GB2312"/>
                <w:color w:val="000000"/>
                <w:sz w:val="20"/>
                <w:szCs w:val="20"/>
              </w:rPr>
              <w:t>30</w:t>
            </w:r>
          </w:p>
        </w:tc>
      </w:tr>
      <w:tr w:rsidR="000C2A65" w:rsidRPr="00EE3609" w:rsidTr="008076B8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210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07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16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  <w:r w:rsidRPr="00A07FE1">
              <w:rPr>
                <w:rFonts w:ascii="仿宋_GB2312" w:eastAsia="仿宋_GB2312" w:hint="eastAsia"/>
                <w:color w:val="000000"/>
                <w:sz w:val="20"/>
                <w:szCs w:val="20"/>
              </w:rPr>
              <w:t>计划生育机构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32.16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32.16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2A65" w:rsidRPr="00EE3609" w:rsidTr="008076B8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213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04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A07FE1" w:rsidRDefault="000C2A65" w:rsidP="00DE5689"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事业运行（农业）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136.14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136.14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2A65" w:rsidRPr="00EE3609" w:rsidTr="008076B8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213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04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事业运行（农业）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45.66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45.66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2A65" w:rsidRPr="00EE3609" w:rsidTr="008076B8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213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02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04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  <w:r w:rsidRPr="00A07FE1">
              <w:rPr>
                <w:rFonts w:ascii="仿宋_GB2312" w:eastAsia="仿宋_GB2312" w:hint="eastAsia"/>
                <w:color w:val="000000"/>
                <w:sz w:val="20"/>
                <w:szCs w:val="20"/>
              </w:rPr>
              <w:t>林业事业机构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29.88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29.88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0C2A65" w:rsidRPr="00EE3609" w:rsidTr="008076B8">
        <w:trPr>
          <w:trHeight w:val="45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997.45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657.45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340</w:t>
            </w:r>
          </w:p>
        </w:tc>
      </w:tr>
    </w:tbl>
    <w:p w:rsidR="000C2A65" w:rsidRPr="00EE3609" w:rsidRDefault="000C2A65" w:rsidP="00F41A59">
      <w:pPr>
        <w:widowControl/>
        <w:jc w:val="left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b/>
          <w:kern w:val="0"/>
          <w:sz w:val="32"/>
          <w:szCs w:val="32"/>
        </w:rPr>
        <w:t>表六：</w:t>
      </w:r>
    </w:p>
    <w:tbl>
      <w:tblPr>
        <w:tblW w:w="9087" w:type="dxa"/>
        <w:tblInd w:w="93" w:type="dxa"/>
        <w:tblLook w:val="00A0"/>
      </w:tblPr>
      <w:tblGrid>
        <w:gridCol w:w="516"/>
        <w:gridCol w:w="577"/>
        <w:gridCol w:w="2891"/>
        <w:gridCol w:w="995"/>
        <w:gridCol w:w="706"/>
        <w:gridCol w:w="976"/>
        <w:gridCol w:w="725"/>
        <w:gridCol w:w="1701"/>
      </w:tblGrid>
      <w:tr w:rsidR="000C2A65" w:rsidRPr="00EE3609" w:rsidTr="00DE5689">
        <w:trPr>
          <w:trHeight w:val="375"/>
        </w:trPr>
        <w:tc>
          <w:tcPr>
            <w:tcW w:w="9087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一般公共预算基本支出情况表</w:t>
            </w:r>
          </w:p>
        </w:tc>
      </w:tr>
      <w:tr w:rsidR="000C2A65" w:rsidRPr="00EE3609" w:rsidTr="00DE5689">
        <w:trPr>
          <w:trHeight w:val="405"/>
        </w:trPr>
        <w:tc>
          <w:tcPr>
            <w:tcW w:w="398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编制部门：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 xml:space="preserve">          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  <w:tr w:rsidR="000C2A65" w:rsidRPr="00EE3609" w:rsidTr="00DE5689">
        <w:trPr>
          <w:trHeight w:val="390"/>
        </w:trPr>
        <w:tc>
          <w:tcPr>
            <w:tcW w:w="3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Cs w:val="21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Cs w:val="21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Cs w:val="21"/>
              </w:rPr>
              <w:t>一般公共预算基本支出</w:t>
            </w:r>
          </w:p>
        </w:tc>
      </w:tr>
      <w:tr w:rsidR="000C2A65" w:rsidRPr="00EE3609" w:rsidTr="00DE5689">
        <w:trPr>
          <w:trHeight w:val="495"/>
        </w:trPr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Cs w:val="21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Cs w:val="21"/>
              </w:rPr>
              <w:t>经济分类科目编码</w:t>
            </w:r>
          </w:p>
        </w:tc>
        <w:tc>
          <w:tcPr>
            <w:tcW w:w="2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Cs w:val="21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Cs w:val="21"/>
              </w:rPr>
              <w:t>经济分类科目名称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Cs w:val="21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Cs w:val="21"/>
              </w:rPr>
              <w:t>小计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Cs w:val="21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Cs w:val="21"/>
              </w:rPr>
              <w:t>人员经费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Cs w:val="21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Cs w:val="21"/>
              </w:rPr>
              <w:t>公用经费</w:t>
            </w:r>
          </w:p>
        </w:tc>
      </w:tr>
      <w:tr w:rsidR="000C2A65" w:rsidRPr="00EE3609" w:rsidTr="00DE5689">
        <w:trPr>
          <w:trHeight w:val="270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类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款</w:t>
            </w:r>
          </w:p>
        </w:tc>
        <w:tc>
          <w:tcPr>
            <w:tcW w:w="2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0C2A65" w:rsidRPr="00EE3609" w:rsidTr="00DE5689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基本工资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248.11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248.11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C2A65" w:rsidRPr="00EE3609" w:rsidTr="00DE5689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301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0F4AEA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奖金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57.18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57.18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C2A65" w:rsidRPr="00EE3609" w:rsidTr="00DE5689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301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04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社会保障缴费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48.83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0C2A65">
            <w:pPr>
              <w:widowControl/>
              <w:ind w:rightChars="70" w:right="31680"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48.83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C2A65" w:rsidRPr="00EE3609" w:rsidTr="00DE5689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301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99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其他工资福利支出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7.2</w:t>
            </w:r>
            <w:r>
              <w:rPr>
                <w:rFonts w:ascii="宋体" w:cs="宋体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7.2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C2A65" w:rsidRPr="00EE3609" w:rsidTr="00DE5689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302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DE568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办公费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5.20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75554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5.20</w:t>
            </w:r>
          </w:p>
        </w:tc>
      </w:tr>
      <w:tr w:rsidR="000C2A65" w:rsidRPr="00EE3609" w:rsidTr="00DE5689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302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06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DE568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电费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2.80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75554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2.80</w:t>
            </w:r>
          </w:p>
        </w:tc>
      </w:tr>
      <w:tr w:rsidR="000C2A65" w:rsidRPr="00EE3609" w:rsidTr="00DE5689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302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ind w:right="100"/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07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2431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邮电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2.10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75554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2.10</w:t>
            </w:r>
          </w:p>
        </w:tc>
      </w:tr>
      <w:tr w:rsidR="000C2A65" w:rsidRPr="00EE3609" w:rsidTr="00DE5689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302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ind w:right="100"/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17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2431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公务接待费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0.60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75554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0.60</w:t>
            </w:r>
          </w:p>
        </w:tc>
      </w:tr>
      <w:tr w:rsidR="000C2A65" w:rsidRPr="00EE3609" w:rsidTr="00DE5689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2431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取暖费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24.72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75554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24.72</w:t>
            </w:r>
          </w:p>
        </w:tc>
      </w:tr>
      <w:tr w:rsidR="000C2A65" w:rsidRPr="00EE3609" w:rsidTr="00DE5689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2431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公务用车运行维护费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21.6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75554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21.6</w:t>
            </w:r>
          </w:p>
        </w:tc>
      </w:tr>
      <w:tr w:rsidR="000C2A65" w:rsidRPr="00EE3609" w:rsidTr="00DE5689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28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2431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工会经费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5.45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75554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5.45</w:t>
            </w:r>
          </w:p>
        </w:tc>
      </w:tr>
      <w:tr w:rsidR="000C2A65" w:rsidRPr="00EE3609" w:rsidTr="00DE5689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29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2431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福利费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12.51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75554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12.51</w:t>
            </w:r>
          </w:p>
        </w:tc>
      </w:tr>
      <w:tr w:rsidR="000C2A65" w:rsidRPr="00EE3609" w:rsidTr="00DE5689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302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2431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其他商品服务支出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1.36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75554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1.36</w:t>
            </w:r>
          </w:p>
        </w:tc>
      </w:tr>
      <w:tr w:rsidR="000C2A65" w:rsidRPr="00EE3609" w:rsidTr="00DE5689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Pr="002431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退休费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61.29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75554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61.29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C2A65" w:rsidRPr="00EE3609" w:rsidTr="00DE5689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Pr="002431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抚恤和生活补助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Pr="002431E2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1.95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75554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Pr="002431E2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1.95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0C2A65" w:rsidRPr="00EE3609" w:rsidTr="00DE5689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2431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住房公积金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2431E2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51.31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75554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2431E2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51.31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C2A65" w:rsidRPr="00EE3609" w:rsidTr="00DE5689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2431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离退休人员精神文明奖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2431E2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5.22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75554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2431E2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5.22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C2A65" w:rsidRPr="00EE3609" w:rsidTr="00DE5689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2431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离退休人员文明县奖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2431E2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1.46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75554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2431E2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1.46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C2A65" w:rsidRPr="00EE3609" w:rsidTr="00DE5689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2431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独生子女保健费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2431E2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0.16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75554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2431E2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0.16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C2A65" w:rsidRPr="00EE3609" w:rsidTr="00DE5689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303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99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2431E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其他对个人和家庭的补助支出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2431E2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98.4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755544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2431E2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98.4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0C2A65" w:rsidRPr="00EE3609" w:rsidTr="00DE5689">
        <w:trPr>
          <w:trHeight w:val="402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657.45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581.11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0"/>
                <w:szCs w:val="20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76.34</w:t>
            </w:r>
          </w:p>
        </w:tc>
      </w:tr>
    </w:tbl>
    <w:p w:rsidR="000C2A65" w:rsidRPr="00EE3609" w:rsidRDefault="000C2A65" w:rsidP="00F41A59">
      <w:pPr>
        <w:widowControl/>
        <w:jc w:val="left"/>
        <w:outlineLvl w:val="1"/>
        <w:rPr>
          <w:rFonts w:ascii="仿宋_GB2312" w:eastAsia="仿宋_GB2312" w:hAnsi="宋体"/>
          <w:kern w:val="0"/>
          <w:sz w:val="32"/>
          <w:szCs w:val="32"/>
        </w:rPr>
      </w:pPr>
    </w:p>
    <w:p w:rsidR="000C2A65" w:rsidRPr="00EE3609" w:rsidRDefault="000C2A65" w:rsidP="00F41A59">
      <w:pPr>
        <w:widowControl/>
        <w:jc w:val="left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b/>
          <w:kern w:val="0"/>
          <w:sz w:val="32"/>
          <w:szCs w:val="32"/>
        </w:rPr>
        <w:t>表七：</w:t>
      </w:r>
    </w:p>
    <w:tbl>
      <w:tblPr>
        <w:tblW w:w="9626" w:type="dxa"/>
        <w:tblInd w:w="93" w:type="dxa"/>
        <w:tblLook w:val="00A0"/>
      </w:tblPr>
      <w:tblGrid>
        <w:gridCol w:w="10"/>
        <w:gridCol w:w="506"/>
        <w:gridCol w:w="416"/>
        <w:gridCol w:w="416"/>
        <w:gridCol w:w="851"/>
        <w:gridCol w:w="1456"/>
        <w:gridCol w:w="750"/>
        <w:gridCol w:w="110"/>
        <w:gridCol w:w="459"/>
        <w:gridCol w:w="536"/>
        <w:gridCol w:w="652"/>
        <w:gridCol w:w="652"/>
        <w:gridCol w:w="378"/>
        <w:gridCol w:w="200"/>
        <w:gridCol w:w="419"/>
        <w:gridCol w:w="578"/>
        <w:gridCol w:w="420"/>
        <w:gridCol w:w="420"/>
        <w:gridCol w:w="389"/>
        <w:gridCol w:w="8"/>
      </w:tblGrid>
      <w:tr w:rsidR="000C2A65" w:rsidRPr="00EE3609" w:rsidTr="002B2FB4">
        <w:trPr>
          <w:gridBefore w:val="1"/>
          <w:gridAfter w:val="1"/>
          <w:wBefore w:w="10" w:type="dxa"/>
          <w:wAfter w:w="8" w:type="dxa"/>
          <w:trHeight w:val="375"/>
        </w:trPr>
        <w:tc>
          <w:tcPr>
            <w:tcW w:w="960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一般公共预算</w:t>
            </w: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项目支出情况表</w:t>
            </w:r>
          </w:p>
        </w:tc>
      </w:tr>
      <w:tr w:rsidR="000C2A65" w:rsidRPr="00EE3609" w:rsidTr="002B2FB4">
        <w:trPr>
          <w:gridBefore w:val="1"/>
          <w:gridAfter w:val="1"/>
          <w:wBefore w:w="10" w:type="dxa"/>
          <w:wAfter w:w="8" w:type="dxa"/>
          <w:trHeight w:val="405"/>
        </w:trPr>
        <w:tc>
          <w:tcPr>
            <w:tcW w:w="4505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编制部门：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68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 xml:space="preserve">      </w:t>
            </w:r>
          </w:p>
        </w:tc>
        <w:tc>
          <w:tcPr>
            <w:tcW w:w="242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C2A65" w:rsidRPr="00EE3609" w:rsidRDefault="000C2A65" w:rsidP="000C2A65">
            <w:pPr>
              <w:widowControl/>
              <w:ind w:firstLineChars="400" w:firstLine="3168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单位：万元</w:t>
            </w:r>
          </w:p>
        </w:tc>
      </w:tr>
      <w:tr w:rsidR="000C2A65" w:rsidRPr="00EE3609" w:rsidTr="002B2F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0"/>
        </w:trPr>
        <w:tc>
          <w:tcPr>
            <w:tcW w:w="1348" w:type="dxa"/>
            <w:gridSpan w:val="4"/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hint="eastAsia"/>
                <w:b/>
                <w:kern w:val="0"/>
                <w:sz w:val="18"/>
                <w:szCs w:val="18"/>
              </w:rPr>
              <w:t>科</w:t>
            </w:r>
            <w:r w:rsidRPr="00EE3609"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  <w:t xml:space="preserve"> </w:t>
            </w:r>
            <w:r w:rsidRPr="00EE3609">
              <w:rPr>
                <w:rFonts w:ascii="仿宋_GB2312" w:eastAsia="仿宋_GB2312" w:hAnsi="宋体" w:hint="eastAsia"/>
                <w:b/>
                <w:kern w:val="0"/>
                <w:sz w:val="18"/>
                <w:szCs w:val="18"/>
              </w:rPr>
              <w:t>目</w:t>
            </w:r>
            <w:r w:rsidRPr="00EE3609"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  <w:t xml:space="preserve"> </w:t>
            </w:r>
            <w:r w:rsidRPr="00EE3609">
              <w:rPr>
                <w:rFonts w:ascii="仿宋_GB2312" w:eastAsia="仿宋_GB2312" w:hAnsi="宋体" w:hint="eastAsia"/>
                <w:b/>
                <w:kern w:val="0"/>
                <w:sz w:val="18"/>
                <w:szCs w:val="18"/>
              </w:rPr>
              <w:t>编</w:t>
            </w:r>
            <w:r w:rsidRPr="00EE3609"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  <w:t xml:space="preserve"> </w:t>
            </w:r>
            <w:r w:rsidRPr="00EE3609">
              <w:rPr>
                <w:rFonts w:ascii="仿宋_GB2312" w:eastAsia="仿宋_GB2312" w:hAnsi="宋体" w:hint="eastAsia"/>
                <w:b/>
                <w:kern w:val="0"/>
                <w:sz w:val="18"/>
                <w:szCs w:val="18"/>
              </w:rPr>
              <w:t>码</w:t>
            </w:r>
          </w:p>
        </w:tc>
        <w:tc>
          <w:tcPr>
            <w:tcW w:w="851" w:type="dxa"/>
            <w:vMerge w:val="restart"/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hint="eastAsia"/>
                <w:b/>
                <w:kern w:val="0"/>
                <w:sz w:val="18"/>
                <w:szCs w:val="18"/>
              </w:rPr>
              <w:t>科目</w:t>
            </w:r>
          </w:p>
        </w:tc>
        <w:tc>
          <w:tcPr>
            <w:tcW w:w="1456" w:type="dxa"/>
            <w:vMerge w:val="restart"/>
            <w:noWrap/>
            <w:vAlign w:val="center"/>
          </w:tcPr>
          <w:p w:rsidR="000C2A65" w:rsidRPr="00EE3609" w:rsidRDefault="000C2A65" w:rsidP="00DE5689">
            <w:pPr>
              <w:jc w:val="center"/>
              <w:rPr>
                <w:sz w:val="24"/>
              </w:rPr>
            </w:pPr>
            <w:r w:rsidRPr="00EE3609">
              <w:rPr>
                <w:rFonts w:ascii="仿宋_GB2312" w:eastAsia="仿宋_GB2312" w:hAnsi="宋体" w:hint="eastAsia"/>
                <w:b/>
                <w:kern w:val="0"/>
                <w:sz w:val="24"/>
              </w:rPr>
              <w:t>项目名称</w:t>
            </w:r>
          </w:p>
        </w:tc>
        <w:tc>
          <w:tcPr>
            <w:tcW w:w="750" w:type="dxa"/>
            <w:vMerge w:val="restart"/>
            <w:vAlign w:val="center"/>
          </w:tcPr>
          <w:p w:rsidR="000C2A65" w:rsidRPr="00EE3609" w:rsidRDefault="000C2A65" w:rsidP="00DE5689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hint="eastAsia"/>
                <w:b/>
                <w:kern w:val="0"/>
                <w:sz w:val="18"/>
                <w:szCs w:val="18"/>
              </w:rPr>
              <w:t>项目支出合计</w:t>
            </w:r>
          </w:p>
        </w:tc>
        <w:tc>
          <w:tcPr>
            <w:tcW w:w="569" w:type="dxa"/>
            <w:gridSpan w:val="2"/>
            <w:vMerge w:val="restart"/>
            <w:vAlign w:val="center"/>
          </w:tcPr>
          <w:p w:rsidR="000C2A65" w:rsidRPr="00EE3609" w:rsidRDefault="000C2A65" w:rsidP="00DE5689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hint="eastAsia"/>
                <w:b/>
                <w:kern w:val="0"/>
                <w:sz w:val="18"/>
                <w:szCs w:val="18"/>
              </w:rPr>
              <w:t>工资福利支出</w:t>
            </w:r>
          </w:p>
        </w:tc>
        <w:tc>
          <w:tcPr>
            <w:tcW w:w="536" w:type="dxa"/>
            <w:vMerge w:val="restart"/>
            <w:vAlign w:val="center"/>
          </w:tcPr>
          <w:p w:rsidR="000C2A65" w:rsidRPr="00EE3609" w:rsidRDefault="000C2A65" w:rsidP="00DE5689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hint="eastAsia"/>
                <w:b/>
                <w:kern w:val="0"/>
                <w:sz w:val="18"/>
                <w:szCs w:val="18"/>
              </w:rPr>
              <w:t>商品和服务支出</w:t>
            </w:r>
          </w:p>
        </w:tc>
        <w:tc>
          <w:tcPr>
            <w:tcW w:w="652" w:type="dxa"/>
            <w:vMerge w:val="restart"/>
            <w:vAlign w:val="center"/>
          </w:tcPr>
          <w:p w:rsidR="000C2A65" w:rsidRPr="00EE3609" w:rsidRDefault="000C2A65" w:rsidP="00DE5689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hint="eastAsia"/>
                <w:b/>
                <w:kern w:val="0"/>
                <w:sz w:val="18"/>
                <w:szCs w:val="18"/>
              </w:rPr>
              <w:t>对个人和家庭的补助</w:t>
            </w:r>
          </w:p>
        </w:tc>
        <w:tc>
          <w:tcPr>
            <w:tcW w:w="652" w:type="dxa"/>
            <w:vMerge w:val="restart"/>
            <w:vAlign w:val="center"/>
          </w:tcPr>
          <w:p w:rsidR="000C2A65" w:rsidRPr="00EE3609" w:rsidRDefault="000C2A65" w:rsidP="00DE5689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hint="eastAsia"/>
                <w:b/>
                <w:kern w:val="0"/>
                <w:sz w:val="18"/>
                <w:szCs w:val="18"/>
              </w:rPr>
              <w:t>债务利息及费用支出</w:t>
            </w:r>
          </w:p>
        </w:tc>
        <w:tc>
          <w:tcPr>
            <w:tcW w:w="578" w:type="dxa"/>
            <w:gridSpan w:val="2"/>
            <w:vMerge w:val="restart"/>
            <w:vAlign w:val="center"/>
          </w:tcPr>
          <w:p w:rsidR="000C2A65" w:rsidRPr="00EE3609" w:rsidRDefault="000C2A65" w:rsidP="00DE5689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hint="eastAsia"/>
                <w:b/>
                <w:kern w:val="0"/>
                <w:sz w:val="18"/>
                <w:szCs w:val="18"/>
              </w:rPr>
              <w:t>资本性支出（基本建设）</w:t>
            </w:r>
          </w:p>
        </w:tc>
        <w:tc>
          <w:tcPr>
            <w:tcW w:w="419" w:type="dxa"/>
            <w:vMerge w:val="restart"/>
            <w:vAlign w:val="center"/>
          </w:tcPr>
          <w:p w:rsidR="000C2A65" w:rsidRPr="00EE3609" w:rsidRDefault="000C2A65" w:rsidP="00DE5689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hint="eastAsia"/>
                <w:b/>
                <w:kern w:val="0"/>
                <w:sz w:val="18"/>
                <w:szCs w:val="18"/>
              </w:rPr>
              <w:t>资本性支出</w:t>
            </w:r>
          </w:p>
        </w:tc>
        <w:tc>
          <w:tcPr>
            <w:tcW w:w="578" w:type="dxa"/>
            <w:vMerge w:val="restart"/>
            <w:vAlign w:val="center"/>
          </w:tcPr>
          <w:p w:rsidR="000C2A65" w:rsidRPr="00EE3609" w:rsidRDefault="000C2A65" w:rsidP="00DE5689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hint="eastAsia"/>
                <w:b/>
                <w:kern w:val="0"/>
                <w:sz w:val="18"/>
                <w:szCs w:val="18"/>
              </w:rPr>
              <w:t>对企业补助（基本建设）</w:t>
            </w:r>
          </w:p>
        </w:tc>
        <w:tc>
          <w:tcPr>
            <w:tcW w:w="420" w:type="dxa"/>
            <w:vMerge w:val="restart"/>
            <w:vAlign w:val="center"/>
          </w:tcPr>
          <w:p w:rsidR="000C2A65" w:rsidRPr="00EE3609" w:rsidRDefault="000C2A65" w:rsidP="00DE5689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hint="eastAsia"/>
                <w:b/>
                <w:kern w:val="0"/>
                <w:sz w:val="18"/>
                <w:szCs w:val="18"/>
              </w:rPr>
              <w:t>对企业补助</w:t>
            </w:r>
          </w:p>
        </w:tc>
        <w:tc>
          <w:tcPr>
            <w:tcW w:w="420" w:type="dxa"/>
            <w:vMerge w:val="restart"/>
            <w:vAlign w:val="center"/>
          </w:tcPr>
          <w:p w:rsidR="000C2A65" w:rsidRPr="00EE3609" w:rsidRDefault="000C2A65" w:rsidP="00DE5689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hint="eastAsia"/>
                <w:b/>
                <w:kern w:val="0"/>
                <w:sz w:val="18"/>
                <w:szCs w:val="18"/>
              </w:rPr>
              <w:t>对社会保障基金补助</w:t>
            </w:r>
          </w:p>
        </w:tc>
        <w:tc>
          <w:tcPr>
            <w:tcW w:w="397" w:type="dxa"/>
            <w:gridSpan w:val="2"/>
            <w:vMerge w:val="restart"/>
            <w:vAlign w:val="center"/>
          </w:tcPr>
          <w:p w:rsidR="000C2A65" w:rsidRPr="00EE3609" w:rsidRDefault="000C2A65" w:rsidP="00DE5689">
            <w:pPr>
              <w:widowControl/>
              <w:jc w:val="center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hint="eastAsia"/>
                <w:b/>
                <w:kern w:val="0"/>
                <w:sz w:val="18"/>
                <w:szCs w:val="18"/>
              </w:rPr>
              <w:t>其他支出</w:t>
            </w:r>
          </w:p>
        </w:tc>
      </w:tr>
      <w:tr w:rsidR="000C2A65" w:rsidRPr="00EE3609" w:rsidTr="002B2F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67"/>
        </w:trPr>
        <w:tc>
          <w:tcPr>
            <w:tcW w:w="516" w:type="dxa"/>
            <w:gridSpan w:val="2"/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hint="eastAsia"/>
                <w:b/>
                <w:kern w:val="0"/>
                <w:sz w:val="18"/>
                <w:szCs w:val="18"/>
              </w:rPr>
              <w:t>类</w:t>
            </w:r>
          </w:p>
        </w:tc>
        <w:tc>
          <w:tcPr>
            <w:tcW w:w="416" w:type="dxa"/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hint="eastAsia"/>
                <w:b/>
                <w:kern w:val="0"/>
                <w:sz w:val="18"/>
                <w:szCs w:val="18"/>
              </w:rPr>
              <w:t>款</w:t>
            </w:r>
          </w:p>
        </w:tc>
        <w:tc>
          <w:tcPr>
            <w:tcW w:w="416" w:type="dxa"/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hint="eastAsia"/>
                <w:b/>
                <w:kern w:val="0"/>
                <w:sz w:val="18"/>
                <w:szCs w:val="18"/>
              </w:rPr>
              <w:t>项</w:t>
            </w:r>
          </w:p>
        </w:tc>
        <w:tc>
          <w:tcPr>
            <w:tcW w:w="851" w:type="dxa"/>
            <w:vMerge/>
            <w:vAlign w:val="center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</w:p>
        </w:tc>
        <w:tc>
          <w:tcPr>
            <w:tcW w:w="569" w:type="dxa"/>
            <w:gridSpan w:val="2"/>
            <w:vMerge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</w:p>
        </w:tc>
        <w:tc>
          <w:tcPr>
            <w:tcW w:w="536" w:type="dxa"/>
            <w:vMerge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vMerge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</w:p>
        </w:tc>
        <w:tc>
          <w:tcPr>
            <w:tcW w:w="652" w:type="dxa"/>
            <w:vMerge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gridSpan w:val="2"/>
            <w:vMerge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</w:p>
        </w:tc>
        <w:tc>
          <w:tcPr>
            <w:tcW w:w="419" w:type="dxa"/>
            <w:vMerge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vMerge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vMerge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</w:p>
        </w:tc>
        <w:tc>
          <w:tcPr>
            <w:tcW w:w="420" w:type="dxa"/>
            <w:vMerge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vMerge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b/>
                <w:kern w:val="0"/>
                <w:sz w:val="18"/>
                <w:szCs w:val="18"/>
              </w:rPr>
            </w:pPr>
          </w:p>
        </w:tc>
      </w:tr>
      <w:tr w:rsidR="000C2A65" w:rsidRPr="00EE3609" w:rsidTr="002B2F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516" w:type="dxa"/>
            <w:gridSpan w:val="2"/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201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03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99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vAlign w:val="center"/>
          </w:tcPr>
          <w:p w:rsidR="000C2A65" w:rsidRPr="00EE3609" w:rsidRDefault="000C2A65" w:rsidP="00DE5689">
            <w:pPr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 w:rsidRPr="00335534">
              <w:rPr>
                <w:rFonts w:ascii="仿宋_GB2312" w:eastAsia="仿宋_GB2312" w:hint="eastAsia"/>
                <w:color w:val="000000"/>
                <w:sz w:val="20"/>
                <w:szCs w:val="20"/>
              </w:rPr>
              <w:t>其他政府办公厅（室）及相关机构事务支出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456" w:type="dxa"/>
          </w:tcPr>
          <w:p w:rsidR="000C2A65" w:rsidRPr="002B2FB4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 w:rsidRPr="002B2FB4"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 xml:space="preserve">乡镇运行经费　</w:t>
            </w:r>
          </w:p>
        </w:tc>
        <w:tc>
          <w:tcPr>
            <w:tcW w:w="750" w:type="dxa"/>
          </w:tcPr>
          <w:p w:rsidR="000C2A65" w:rsidRPr="00FC5B55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 w:rsidRPr="00FC5B55"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 xml:space="preserve">　</w:t>
            </w:r>
            <w:r w:rsidRPr="00FC5B55">
              <w:rPr>
                <w:rFonts w:ascii="仿宋_GB2312" w:eastAsia="仿宋_GB2312" w:hAnsi="宋体"/>
                <w:kern w:val="0"/>
                <w:sz w:val="20"/>
                <w:szCs w:val="20"/>
              </w:rPr>
              <w:t>310</w:t>
            </w:r>
          </w:p>
        </w:tc>
        <w:tc>
          <w:tcPr>
            <w:tcW w:w="569" w:type="dxa"/>
            <w:gridSpan w:val="2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36" w:type="dxa"/>
          </w:tcPr>
          <w:p w:rsidR="000C2A65" w:rsidRPr="002B2FB4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  <w:r w:rsidRPr="002B2FB4">
              <w:rPr>
                <w:rFonts w:ascii="仿宋_GB2312" w:eastAsia="仿宋_GB2312" w:hAnsi="宋体"/>
                <w:kern w:val="0"/>
                <w:sz w:val="20"/>
                <w:szCs w:val="20"/>
              </w:rPr>
              <w:t>310</w:t>
            </w:r>
          </w:p>
        </w:tc>
        <w:tc>
          <w:tcPr>
            <w:tcW w:w="652" w:type="dxa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2" w:type="dxa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78" w:type="dxa"/>
            <w:gridSpan w:val="2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19" w:type="dxa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78" w:type="dxa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20" w:type="dxa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20" w:type="dxa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397" w:type="dxa"/>
            <w:gridSpan w:val="2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0C2A65" w:rsidRPr="00EE3609" w:rsidTr="002B2F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516" w:type="dxa"/>
            <w:gridSpan w:val="2"/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208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02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16" w:type="dxa"/>
            <w:vAlign w:val="center"/>
          </w:tcPr>
          <w:p w:rsidR="000C2A65" w:rsidRPr="00EE3609" w:rsidRDefault="000C2A65" w:rsidP="00DE5689">
            <w:pPr>
              <w:jc w:val="right"/>
              <w:rPr>
                <w:rFonts w:ascii="仿宋_GB2312" w:eastAsia="仿宋_GB2312" w:hAnsi="宋体" w:cs="宋体"/>
                <w:color w:val="000000"/>
                <w:sz w:val="20"/>
                <w:szCs w:val="20"/>
              </w:rPr>
            </w:pPr>
            <w:r>
              <w:rPr>
                <w:rFonts w:ascii="仿宋_GB2312" w:eastAsia="仿宋_GB2312"/>
                <w:color w:val="000000"/>
                <w:sz w:val="20"/>
                <w:szCs w:val="20"/>
              </w:rPr>
              <w:t>08</w:t>
            </w:r>
            <w:r w:rsidRPr="00EE3609">
              <w:rPr>
                <w:rFonts w:ascii="仿宋_GB2312" w:eastAsia="仿宋_GB2312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A07FE1">
              <w:rPr>
                <w:rFonts w:ascii="仿宋_GB2312" w:eastAsia="仿宋_GB2312" w:hint="eastAsia"/>
                <w:color w:val="000000"/>
                <w:sz w:val="20"/>
                <w:szCs w:val="20"/>
              </w:rPr>
              <w:t>基层政权和社区建设</w:t>
            </w:r>
          </w:p>
        </w:tc>
        <w:tc>
          <w:tcPr>
            <w:tcW w:w="1456" w:type="dxa"/>
          </w:tcPr>
          <w:p w:rsidR="000C2A65" w:rsidRPr="002B2FB4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 w:rsidRPr="002B2FB4"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>三个社区工作经费</w:t>
            </w:r>
          </w:p>
        </w:tc>
        <w:tc>
          <w:tcPr>
            <w:tcW w:w="750" w:type="dxa"/>
          </w:tcPr>
          <w:p w:rsidR="000C2A65" w:rsidRPr="00FC5B55" w:rsidRDefault="000C2A65" w:rsidP="00FC5B55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 w:rsidRPr="00FC5B55">
              <w:rPr>
                <w:rFonts w:ascii="仿宋_GB2312" w:eastAsia="仿宋_GB2312" w:hAnsi="宋体" w:hint="eastAsia"/>
                <w:kern w:val="0"/>
                <w:sz w:val="20"/>
                <w:szCs w:val="20"/>
              </w:rPr>
              <w:t xml:space="preserve">　</w:t>
            </w:r>
            <w:r w:rsidRPr="00FC5B55">
              <w:rPr>
                <w:rFonts w:ascii="仿宋_GB2312" w:eastAsia="仿宋_GB2312" w:hAnsi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569" w:type="dxa"/>
            <w:gridSpan w:val="2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36" w:type="dxa"/>
          </w:tcPr>
          <w:p w:rsidR="000C2A65" w:rsidRPr="002B2FB4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  <w:r w:rsidRPr="002B2FB4">
              <w:rPr>
                <w:rFonts w:ascii="仿宋_GB2312" w:eastAsia="仿宋_GB2312" w:hAnsi="宋体"/>
                <w:kern w:val="0"/>
                <w:sz w:val="20"/>
                <w:szCs w:val="20"/>
              </w:rPr>
              <w:t>30</w:t>
            </w:r>
          </w:p>
        </w:tc>
        <w:tc>
          <w:tcPr>
            <w:tcW w:w="652" w:type="dxa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2" w:type="dxa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78" w:type="dxa"/>
            <w:gridSpan w:val="2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19" w:type="dxa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78" w:type="dxa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20" w:type="dxa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20" w:type="dxa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397" w:type="dxa"/>
            <w:gridSpan w:val="2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  <w:tr w:rsidR="000C2A65" w:rsidRPr="00EE3609" w:rsidTr="002B2F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5"/>
        </w:trPr>
        <w:tc>
          <w:tcPr>
            <w:tcW w:w="516" w:type="dxa"/>
            <w:gridSpan w:val="2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16" w:type="dxa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16" w:type="dxa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851" w:type="dxa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456" w:type="dxa"/>
            <w:vAlign w:val="center"/>
          </w:tcPr>
          <w:p w:rsidR="000C2A65" w:rsidRPr="00EE3609" w:rsidRDefault="000C2A65" w:rsidP="00DE5689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Cs w:val="21"/>
              </w:rPr>
              <w:t>合计</w:t>
            </w:r>
          </w:p>
        </w:tc>
        <w:tc>
          <w:tcPr>
            <w:tcW w:w="750" w:type="dxa"/>
            <w:vAlign w:val="center"/>
          </w:tcPr>
          <w:p w:rsidR="000C2A65" w:rsidRPr="00EE3609" w:rsidRDefault="000C2A65" w:rsidP="00DE5689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Cs w:val="21"/>
              </w:rPr>
            </w:pPr>
            <w:r>
              <w:rPr>
                <w:rFonts w:ascii="仿宋_GB2312" w:eastAsia="仿宋_GB2312" w:hAnsi="宋体"/>
                <w:kern w:val="0"/>
                <w:szCs w:val="21"/>
              </w:rPr>
              <w:t>340</w:t>
            </w:r>
          </w:p>
        </w:tc>
        <w:tc>
          <w:tcPr>
            <w:tcW w:w="569" w:type="dxa"/>
            <w:gridSpan w:val="2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36" w:type="dxa"/>
          </w:tcPr>
          <w:p w:rsidR="000C2A65" w:rsidRPr="00356281" w:rsidRDefault="000C2A65" w:rsidP="00466F13">
            <w:pPr>
              <w:widowControl/>
              <w:jc w:val="center"/>
              <w:outlineLvl w:val="1"/>
              <w:rPr>
                <w:rFonts w:ascii="仿宋_GB2312" w:eastAsia="仿宋_GB2312" w:hAnsi="宋体"/>
                <w:kern w:val="0"/>
                <w:sz w:val="20"/>
                <w:szCs w:val="20"/>
              </w:rPr>
            </w:pPr>
            <w:r w:rsidRPr="00356281">
              <w:rPr>
                <w:rFonts w:ascii="仿宋_GB2312" w:eastAsia="仿宋_GB2312" w:hAnsi="宋体"/>
                <w:kern w:val="0"/>
                <w:sz w:val="20"/>
                <w:szCs w:val="20"/>
              </w:rPr>
              <w:t>340</w:t>
            </w:r>
          </w:p>
        </w:tc>
        <w:tc>
          <w:tcPr>
            <w:tcW w:w="652" w:type="dxa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652" w:type="dxa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78" w:type="dxa"/>
            <w:gridSpan w:val="2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19" w:type="dxa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578" w:type="dxa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20" w:type="dxa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20" w:type="dxa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397" w:type="dxa"/>
            <w:gridSpan w:val="2"/>
          </w:tcPr>
          <w:p w:rsidR="000C2A65" w:rsidRPr="00EE3609" w:rsidRDefault="000C2A65" w:rsidP="00DE5689">
            <w:pPr>
              <w:widowControl/>
              <w:jc w:val="left"/>
              <w:outlineLvl w:val="1"/>
              <w:rPr>
                <w:rFonts w:ascii="仿宋_GB2312" w:eastAsia="仿宋_GB2312" w:hAnsi="宋体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hint="eastAsia"/>
                <w:kern w:val="0"/>
                <w:sz w:val="32"/>
                <w:szCs w:val="32"/>
              </w:rPr>
              <w:t xml:space="preserve">　</w:t>
            </w:r>
          </w:p>
        </w:tc>
      </w:tr>
    </w:tbl>
    <w:p w:rsidR="000C2A65" w:rsidRDefault="000C2A65" w:rsidP="00F41A59">
      <w:pPr>
        <w:widowControl/>
        <w:jc w:val="left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0C2A65" w:rsidRPr="00EE3609" w:rsidRDefault="000C2A65" w:rsidP="00F41A59">
      <w:pPr>
        <w:widowControl/>
        <w:jc w:val="left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b/>
          <w:kern w:val="0"/>
          <w:sz w:val="32"/>
          <w:szCs w:val="32"/>
        </w:rPr>
        <w:t>表八：</w:t>
      </w:r>
    </w:p>
    <w:p w:rsidR="000C2A65" w:rsidRPr="00EE3609" w:rsidRDefault="000C2A65" w:rsidP="00F41A59">
      <w:pPr>
        <w:widowControl/>
        <w:jc w:val="center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b/>
          <w:kern w:val="0"/>
          <w:sz w:val="32"/>
          <w:szCs w:val="32"/>
        </w:rPr>
        <w:t>一般公共预算“三公”经费支出情况表</w:t>
      </w:r>
    </w:p>
    <w:p w:rsidR="000C2A65" w:rsidRPr="00EE3609" w:rsidRDefault="000C2A65" w:rsidP="00F41A59">
      <w:pPr>
        <w:widowControl/>
        <w:jc w:val="left"/>
        <w:outlineLvl w:val="1"/>
        <w:rPr>
          <w:rFonts w:ascii="仿宋_GB2312" w:eastAsia="仿宋_GB2312" w:hAnsi="宋体"/>
          <w:kern w:val="0"/>
          <w:sz w:val="24"/>
        </w:rPr>
      </w:pPr>
      <w:r w:rsidRPr="00EE3609">
        <w:rPr>
          <w:rFonts w:ascii="仿宋_GB2312" w:eastAsia="仿宋_GB2312" w:hAnsi="宋体" w:hint="eastAsia"/>
          <w:kern w:val="0"/>
          <w:sz w:val="24"/>
        </w:rPr>
        <w:t>编制单位：</w:t>
      </w:r>
      <w:r w:rsidRPr="00EE3609">
        <w:rPr>
          <w:rFonts w:ascii="仿宋_GB2312" w:eastAsia="仿宋_GB2312" w:hAnsi="宋体"/>
          <w:kern w:val="0"/>
          <w:sz w:val="24"/>
        </w:rPr>
        <w:t xml:space="preserve">                                                    </w:t>
      </w:r>
      <w:r w:rsidRPr="00EE3609"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W w:w="9087" w:type="dxa"/>
        <w:tblInd w:w="93" w:type="dxa"/>
        <w:tblLook w:val="00A0"/>
      </w:tblPr>
      <w:tblGrid>
        <w:gridCol w:w="1575"/>
        <w:gridCol w:w="1417"/>
        <w:gridCol w:w="1559"/>
        <w:gridCol w:w="1418"/>
        <w:gridCol w:w="1559"/>
        <w:gridCol w:w="1559"/>
      </w:tblGrid>
      <w:tr w:rsidR="000C2A65" w:rsidRPr="00EE3609" w:rsidTr="00DE5689">
        <w:trPr>
          <w:trHeight w:val="546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因公出国（境）费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公务用车购置及运行费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公务接待费</w:t>
            </w:r>
          </w:p>
        </w:tc>
      </w:tr>
      <w:tr w:rsidR="000C2A65" w:rsidRPr="00EE3609" w:rsidTr="00DE5689">
        <w:trPr>
          <w:trHeight w:val="810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小计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公务用车购置费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公务用车运行费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b/>
                <w:bCs/>
                <w:color w:val="000000"/>
                <w:kern w:val="0"/>
                <w:sz w:val="22"/>
              </w:rPr>
            </w:pPr>
          </w:p>
        </w:tc>
      </w:tr>
      <w:tr w:rsidR="000C2A65" w:rsidRPr="00EE3609" w:rsidTr="00DE5689">
        <w:trPr>
          <w:trHeight w:val="592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21.6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0.6</w:t>
            </w:r>
          </w:p>
        </w:tc>
      </w:tr>
    </w:tbl>
    <w:p w:rsidR="000C2A65" w:rsidRPr="00EE3609" w:rsidRDefault="000C2A65" w:rsidP="00F41A59">
      <w:pPr>
        <w:widowControl/>
        <w:outlineLvl w:val="1"/>
        <w:rPr>
          <w:rFonts w:ascii="仿宋_GB2312" w:eastAsia="仿宋_GB2312" w:hAnsi="宋体"/>
          <w:kern w:val="0"/>
          <w:sz w:val="32"/>
          <w:szCs w:val="32"/>
        </w:rPr>
      </w:pPr>
    </w:p>
    <w:p w:rsidR="000C2A65" w:rsidRPr="00EE3609" w:rsidRDefault="000C2A65" w:rsidP="00F41A59">
      <w:pPr>
        <w:widowControl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表九：</w:t>
      </w:r>
    </w:p>
    <w:p w:rsidR="000C2A65" w:rsidRPr="00EE3609" w:rsidRDefault="000C2A65" w:rsidP="00F41A59">
      <w:pPr>
        <w:widowControl/>
        <w:jc w:val="center"/>
        <w:outlineLvl w:val="1"/>
        <w:rPr>
          <w:rFonts w:ascii="仿宋_GB2312" w:eastAsia="仿宋_GB2312" w:hAnsi="宋体"/>
          <w:b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b/>
          <w:kern w:val="0"/>
          <w:sz w:val="32"/>
          <w:szCs w:val="32"/>
        </w:rPr>
        <w:t>政府性基金预算支出情况表</w:t>
      </w:r>
    </w:p>
    <w:p w:rsidR="000C2A65" w:rsidRPr="00EE3609" w:rsidRDefault="000C2A65" w:rsidP="00F41A59">
      <w:pPr>
        <w:widowControl/>
        <w:outlineLvl w:val="1"/>
        <w:rPr>
          <w:rFonts w:ascii="仿宋_GB2312" w:eastAsia="仿宋_GB2312" w:hAnsi="宋体"/>
          <w:kern w:val="0"/>
          <w:sz w:val="24"/>
        </w:rPr>
      </w:pPr>
      <w:r w:rsidRPr="00EE3609">
        <w:rPr>
          <w:rFonts w:ascii="仿宋_GB2312" w:eastAsia="仿宋_GB2312" w:hAnsi="宋体" w:hint="eastAsia"/>
          <w:kern w:val="0"/>
          <w:sz w:val="24"/>
        </w:rPr>
        <w:t>编制单位：</w:t>
      </w:r>
      <w:r w:rsidRPr="00EE3609">
        <w:rPr>
          <w:rFonts w:ascii="仿宋_GB2312" w:eastAsia="仿宋_GB2312" w:hAnsi="宋体"/>
          <w:kern w:val="0"/>
          <w:sz w:val="24"/>
        </w:rPr>
        <w:t xml:space="preserve">                                                     </w:t>
      </w:r>
      <w:r w:rsidRPr="00EE3609">
        <w:rPr>
          <w:rFonts w:ascii="仿宋_GB2312" w:eastAsia="仿宋_GB2312" w:hAnsi="宋体" w:hint="eastAsia"/>
          <w:kern w:val="0"/>
          <w:sz w:val="24"/>
        </w:rPr>
        <w:t>单位：万元</w:t>
      </w:r>
    </w:p>
    <w:tbl>
      <w:tblPr>
        <w:tblW w:w="9087" w:type="dxa"/>
        <w:tblInd w:w="93" w:type="dxa"/>
        <w:tblLook w:val="00A0"/>
      </w:tblPr>
      <w:tblGrid>
        <w:gridCol w:w="458"/>
        <w:gridCol w:w="457"/>
        <w:gridCol w:w="457"/>
        <w:gridCol w:w="2896"/>
        <w:gridCol w:w="1559"/>
        <w:gridCol w:w="1701"/>
        <w:gridCol w:w="1559"/>
      </w:tblGrid>
      <w:tr w:rsidR="000C2A65" w:rsidRPr="00EE3609" w:rsidTr="00DE5689">
        <w:trPr>
          <w:trHeight w:val="465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项</w:t>
            </w:r>
            <w:r w:rsidRPr="00EE3609"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  <w:t xml:space="preserve">  </w:t>
            </w: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目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政府性基金预算支出</w:t>
            </w:r>
          </w:p>
        </w:tc>
      </w:tr>
      <w:tr w:rsidR="000C2A65" w:rsidRPr="00EE3609" w:rsidTr="00DE5689">
        <w:trPr>
          <w:trHeight w:val="360"/>
        </w:trPr>
        <w:tc>
          <w:tcPr>
            <w:tcW w:w="1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功能分类科目编码</w:t>
            </w:r>
          </w:p>
        </w:tc>
        <w:tc>
          <w:tcPr>
            <w:tcW w:w="28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功能分类科目名称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小计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基本支出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项目支出</w:t>
            </w:r>
          </w:p>
        </w:tc>
      </w:tr>
      <w:tr w:rsidR="000C2A65" w:rsidRPr="00EE3609" w:rsidTr="00DE5689">
        <w:trPr>
          <w:trHeight w:val="315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类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款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</w:rPr>
              <w:t>项</w:t>
            </w:r>
          </w:p>
        </w:tc>
        <w:tc>
          <w:tcPr>
            <w:tcW w:w="28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 w:rsidR="000C2A65" w:rsidRPr="00EE3609" w:rsidTr="00DE5689">
        <w:trPr>
          <w:trHeight w:val="5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</w:tr>
      <w:tr w:rsidR="000C2A65" w:rsidRPr="00EE3609" w:rsidTr="00DE5689">
        <w:trPr>
          <w:trHeight w:val="5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</w:tr>
      <w:tr w:rsidR="000C2A65" w:rsidRPr="00EE3609" w:rsidTr="00DE5689">
        <w:trPr>
          <w:trHeight w:val="5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</w:tr>
      <w:tr w:rsidR="000C2A65" w:rsidRPr="00EE3609" w:rsidTr="00DE5689">
        <w:trPr>
          <w:trHeight w:val="5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</w:tr>
      <w:tr w:rsidR="000C2A65" w:rsidRPr="00EE3609" w:rsidTr="00DE5689">
        <w:trPr>
          <w:trHeight w:val="5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EE3609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 xml:space="preserve">　</w:t>
            </w:r>
          </w:p>
        </w:tc>
      </w:tr>
      <w:tr w:rsidR="000C2A65" w:rsidRPr="00EE3609" w:rsidTr="00DE5689">
        <w:trPr>
          <w:trHeight w:val="5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 w:rsidRPr="00EE3609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　</w:t>
            </w:r>
          </w:p>
        </w:tc>
      </w:tr>
    </w:tbl>
    <w:p w:rsidR="000C2A65" w:rsidRPr="00EE3609" w:rsidRDefault="000C2A65" w:rsidP="00F41A59">
      <w:pPr>
        <w:widowControl/>
        <w:outlineLvl w:val="1"/>
        <w:rPr>
          <w:rFonts w:ascii="仿宋_GB2312" w:eastAsia="仿宋_GB2312" w:hAnsi="宋体"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kern w:val="0"/>
          <w:sz w:val="32"/>
          <w:szCs w:val="32"/>
        </w:rPr>
        <w:t>备注：无内容应公开空表并说明情况。</w:t>
      </w:r>
    </w:p>
    <w:p w:rsidR="000C2A65" w:rsidRPr="00EE3609" w:rsidRDefault="000C2A65" w:rsidP="00F41A59">
      <w:pPr>
        <w:widowControl/>
        <w:jc w:val="left"/>
        <w:outlineLvl w:val="1"/>
        <w:rPr>
          <w:rFonts w:ascii="仿宋_GB2312" w:eastAsia="仿宋_GB2312" w:hAnsi="宋体"/>
          <w:kern w:val="0"/>
          <w:sz w:val="32"/>
          <w:szCs w:val="32"/>
        </w:rPr>
        <w:sectPr w:rsidR="000C2A65" w:rsidRPr="00EE3609" w:rsidSect="00DE5689">
          <w:footerReference w:type="even" r:id="rId7"/>
          <w:footerReference w:type="default" r:id="rId8"/>
          <w:pgSz w:w="11906" w:h="16838" w:code="9"/>
          <w:pgMar w:top="2098" w:right="1418" w:bottom="1928" w:left="1588" w:header="851" w:footer="992" w:gutter="0"/>
          <w:pgNumType w:fmt="numberInDash"/>
          <w:cols w:space="720"/>
          <w:docGrid w:linePitch="312"/>
        </w:sectPr>
      </w:pPr>
    </w:p>
    <w:p w:rsidR="000C2A65" w:rsidRPr="00EE3609" w:rsidRDefault="000C2A65" w:rsidP="00332646">
      <w:pPr>
        <w:widowControl/>
        <w:spacing w:beforeLines="50"/>
        <w:jc w:val="center"/>
        <w:outlineLvl w:val="1"/>
        <w:rPr>
          <w:rFonts w:ascii="黑体" w:eastAsia="黑体" w:hAnsi="黑体"/>
          <w:kern w:val="0"/>
          <w:sz w:val="32"/>
          <w:szCs w:val="32"/>
        </w:rPr>
      </w:pPr>
      <w:r w:rsidRPr="00EE3609">
        <w:rPr>
          <w:rFonts w:ascii="黑体" w:eastAsia="黑体" w:hAnsi="黑体" w:hint="eastAsia"/>
          <w:kern w:val="0"/>
          <w:sz w:val="32"/>
          <w:szCs w:val="32"/>
        </w:rPr>
        <w:t>第三部分</w:t>
      </w:r>
      <w:r w:rsidRPr="00EE3609">
        <w:rPr>
          <w:rFonts w:ascii="黑体" w:eastAsia="黑体" w:hAnsi="黑体"/>
          <w:kern w:val="0"/>
          <w:sz w:val="32"/>
          <w:szCs w:val="32"/>
        </w:rPr>
        <w:t xml:space="preserve">  </w:t>
      </w:r>
      <w:r>
        <w:rPr>
          <w:rFonts w:ascii="黑体" w:eastAsia="黑体" w:hAnsi="黑体"/>
          <w:kern w:val="0"/>
          <w:sz w:val="32"/>
          <w:szCs w:val="32"/>
        </w:rPr>
        <w:t>2016</w:t>
      </w:r>
      <w:r w:rsidRPr="00EE3609">
        <w:rPr>
          <w:rFonts w:ascii="黑体" w:eastAsia="黑体" w:hAnsi="黑体" w:hint="eastAsia"/>
          <w:kern w:val="0"/>
          <w:sz w:val="32"/>
          <w:szCs w:val="32"/>
        </w:rPr>
        <w:t>年部门预算情况说明</w:t>
      </w:r>
    </w:p>
    <w:p w:rsidR="000C2A65" w:rsidRPr="00EE3609" w:rsidRDefault="000C2A65" w:rsidP="00F41A59">
      <w:pPr>
        <w:widowControl/>
        <w:spacing w:line="600" w:lineRule="exact"/>
        <w:outlineLvl w:val="1"/>
        <w:rPr>
          <w:rFonts w:ascii="仿宋_GB2312" w:eastAsia="仿宋_GB2312" w:hAnsi="宋体"/>
          <w:b/>
          <w:kern w:val="0"/>
          <w:sz w:val="36"/>
          <w:szCs w:val="36"/>
        </w:rPr>
      </w:pPr>
      <w:r w:rsidRPr="00EE3609">
        <w:rPr>
          <w:rFonts w:ascii="仿宋_GB2312" w:eastAsia="仿宋_GB2312" w:hAnsi="宋体"/>
          <w:b/>
          <w:kern w:val="0"/>
          <w:sz w:val="32"/>
          <w:szCs w:val="32"/>
        </w:rPr>
        <w:t xml:space="preserve"> </w:t>
      </w:r>
    </w:p>
    <w:p w:rsidR="000C2A65" w:rsidRPr="00EE3609" w:rsidRDefault="000C2A65" w:rsidP="00F41A59">
      <w:pPr>
        <w:widowControl/>
        <w:spacing w:line="600" w:lineRule="exact"/>
        <w:jc w:val="center"/>
        <w:outlineLvl w:val="1"/>
        <w:rPr>
          <w:rFonts w:ascii="黑体" w:eastAsia="黑体" w:hAnsi="宋体"/>
          <w:kern w:val="0"/>
          <w:sz w:val="32"/>
          <w:szCs w:val="32"/>
        </w:rPr>
      </w:pPr>
      <w:r>
        <w:rPr>
          <w:rFonts w:ascii="黑体" w:eastAsia="黑体" w:hAnsi="宋体"/>
          <w:kern w:val="0"/>
          <w:sz w:val="32"/>
          <w:szCs w:val="32"/>
        </w:rPr>
        <w:t>2016</w:t>
      </w:r>
      <w:r w:rsidRPr="00EE3609">
        <w:rPr>
          <w:rFonts w:ascii="黑体" w:eastAsia="黑体" w:hAnsi="宋体" w:hint="eastAsia"/>
          <w:kern w:val="0"/>
          <w:sz w:val="32"/>
          <w:szCs w:val="32"/>
        </w:rPr>
        <w:t>年部门预算情况说明</w:t>
      </w:r>
    </w:p>
    <w:p w:rsidR="000C2A65" w:rsidRPr="00EE3609" w:rsidRDefault="000C2A65" w:rsidP="00F41A59">
      <w:pPr>
        <w:widowControl/>
        <w:spacing w:line="600" w:lineRule="exact"/>
        <w:jc w:val="left"/>
        <w:outlineLvl w:val="1"/>
        <w:rPr>
          <w:rFonts w:ascii="仿宋_GB2312" w:eastAsia="仿宋_GB2312" w:hAnsi="宋体"/>
          <w:kern w:val="0"/>
          <w:sz w:val="36"/>
          <w:szCs w:val="36"/>
        </w:rPr>
      </w:pP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黑体" w:eastAsia="黑体" w:hAnsi="宋体" w:cs="宋体"/>
          <w:kern w:val="0"/>
          <w:sz w:val="32"/>
          <w:szCs w:val="32"/>
        </w:rPr>
      </w:pPr>
      <w:r w:rsidRPr="00EE3609">
        <w:rPr>
          <w:rFonts w:ascii="黑体" w:eastAsia="黑体" w:hAnsi="黑体" w:cs="宋体" w:hint="eastAsia"/>
          <w:bCs/>
          <w:kern w:val="0"/>
          <w:sz w:val="32"/>
          <w:szCs w:val="32"/>
        </w:rPr>
        <w:t>一、</w:t>
      </w:r>
      <w:r w:rsidRPr="00EE3609">
        <w:rPr>
          <w:rFonts w:ascii="黑体" w:eastAsia="黑体" w:hAnsi="宋体" w:cs="宋体" w:hint="eastAsia"/>
          <w:kern w:val="0"/>
          <w:sz w:val="32"/>
          <w:szCs w:val="32"/>
        </w:rPr>
        <w:t>关于</w:t>
      </w:r>
      <w:r>
        <w:rPr>
          <w:rFonts w:ascii="黑体" w:eastAsia="黑体" w:hAnsi="宋体" w:cs="宋体" w:hint="eastAsia"/>
          <w:kern w:val="0"/>
          <w:sz w:val="32"/>
          <w:szCs w:val="32"/>
        </w:rPr>
        <w:t>水西沟镇人民政府</w:t>
      </w:r>
      <w:r w:rsidRPr="00EE3609">
        <w:rPr>
          <w:rFonts w:ascii="黑体" w:eastAsia="黑体" w:hAnsi="宋体" w:cs="宋体" w:hint="eastAsia"/>
          <w:kern w:val="0"/>
          <w:sz w:val="32"/>
          <w:szCs w:val="32"/>
        </w:rPr>
        <w:t>部门</w:t>
      </w:r>
      <w:r>
        <w:rPr>
          <w:rFonts w:ascii="黑体" w:eastAsia="黑体" w:hAnsi="宋体" w:cs="宋体"/>
          <w:kern w:val="0"/>
          <w:sz w:val="32"/>
          <w:szCs w:val="32"/>
        </w:rPr>
        <w:t>2016</w:t>
      </w:r>
      <w:r w:rsidRPr="00EE3609">
        <w:rPr>
          <w:rFonts w:ascii="黑体" w:eastAsia="黑体" w:hAnsi="宋体" w:cs="宋体" w:hint="eastAsia"/>
          <w:kern w:val="0"/>
          <w:sz w:val="32"/>
          <w:szCs w:val="32"/>
        </w:rPr>
        <w:t>年收支预算情况的总体说明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按照全口径预算的原则，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水西沟镇人民政府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>
        <w:rPr>
          <w:rFonts w:ascii="仿宋_GB2312" w:eastAsia="仿宋_GB2312" w:hAnsi="宋体" w:cs="宋体"/>
          <w:kern w:val="0"/>
          <w:sz w:val="32"/>
          <w:szCs w:val="32"/>
        </w:rPr>
        <w:t>2016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年所有收入和支出均纳入部门预算管理。收支总预算</w:t>
      </w:r>
      <w:r>
        <w:rPr>
          <w:rFonts w:ascii="仿宋_GB2312" w:eastAsia="仿宋_GB2312" w:hAnsi="宋体" w:cs="宋体"/>
          <w:kern w:val="0"/>
          <w:sz w:val="32"/>
          <w:szCs w:val="32"/>
        </w:rPr>
        <w:t>997.45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收入预算包括：一般公共预算收入</w:t>
      </w:r>
      <w:r>
        <w:rPr>
          <w:rFonts w:ascii="仿宋_GB2312" w:eastAsia="仿宋_GB2312" w:hAnsi="宋体" w:cs="宋体"/>
          <w:kern w:val="0"/>
          <w:sz w:val="32"/>
          <w:szCs w:val="32"/>
        </w:rPr>
        <w:t>997.45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、政府性基金预算、教育收费（财政专户）、事业收入、事业单位经营收入、其他收入、用事业基金弥补收支差额、单位上年结余（不包括国库集中支付额度结余）等。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支出预算包括：一般公共服务支出</w:t>
      </w:r>
      <w:r>
        <w:rPr>
          <w:rFonts w:ascii="仿宋_GB2312" w:eastAsia="仿宋_GB2312" w:hAnsi="宋体" w:cs="宋体"/>
          <w:kern w:val="0"/>
          <w:sz w:val="32"/>
          <w:szCs w:val="32"/>
        </w:rPr>
        <w:t>697.08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、外交支出、国防支出、公共安全支出、教育支出、科学技术支出、文化体育与传媒支出</w:t>
      </w:r>
      <w:r>
        <w:rPr>
          <w:rFonts w:ascii="仿宋_GB2312" w:eastAsia="仿宋_GB2312" w:hAnsi="宋体" w:cs="宋体"/>
          <w:kern w:val="0"/>
          <w:sz w:val="32"/>
          <w:szCs w:val="32"/>
        </w:rPr>
        <w:t>26.53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、社会保障和就业支出</w:t>
      </w:r>
      <w:r>
        <w:rPr>
          <w:rFonts w:ascii="仿宋_GB2312" w:eastAsia="仿宋_GB2312" w:hAnsi="宋体" w:cs="宋体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、社会保险基金支出、医疗卫生与计划生育支出</w:t>
      </w:r>
      <w:r>
        <w:rPr>
          <w:rFonts w:ascii="仿宋_GB2312" w:eastAsia="仿宋_GB2312" w:hAnsi="宋体" w:cs="宋体"/>
          <w:kern w:val="0"/>
          <w:sz w:val="32"/>
          <w:szCs w:val="32"/>
        </w:rPr>
        <w:t>32.16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、节能环保支出、城乡社区支出、农林水支出</w:t>
      </w:r>
      <w:r>
        <w:rPr>
          <w:rFonts w:ascii="仿宋_GB2312" w:eastAsia="仿宋_GB2312" w:hAnsi="宋体" w:cs="宋体"/>
          <w:kern w:val="0"/>
          <w:sz w:val="32"/>
          <w:szCs w:val="32"/>
        </w:rPr>
        <w:t>211.68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、交通运输支出、资源勘探信息等支出、商业服务业等支出、金融支出、援助其他地区支出、国土资源气象等支出、住房保障支出、粮油物资管理支出、国有资本经营预算支出、预备费、其他支出、债务还本支出、债务付息支出、债务发行费支出等。</w:t>
      </w:r>
    </w:p>
    <w:p w:rsidR="000C2A65" w:rsidRPr="00EE3609" w:rsidRDefault="000C2A65" w:rsidP="00F41A59">
      <w:pPr>
        <w:widowControl/>
        <w:spacing w:line="580" w:lineRule="exact"/>
        <w:ind w:firstLine="642"/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EE3609">
        <w:rPr>
          <w:rFonts w:ascii="仿宋_GB2312" w:eastAsia="仿宋_GB2312" w:hAnsi="宋体" w:cs="宋体" w:hint="eastAsia"/>
          <w:b/>
          <w:kern w:val="0"/>
          <w:sz w:val="32"/>
          <w:szCs w:val="32"/>
        </w:rPr>
        <w:t>（按照“部门预算公开表一</w:t>
      </w:r>
      <w:r w:rsidRPr="00EE3609">
        <w:rPr>
          <w:rFonts w:ascii="仿宋_GB2312" w:eastAsia="仿宋_GB2312" w:hAnsi="宋体" w:cs="宋体"/>
          <w:b/>
          <w:kern w:val="0"/>
          <w:sz w:val="32"/>
          <w:szCs w:val="32"/>
        </w:rPr>
        <w:t xml:space="preserve"> </w:t>
      </w:r>
      <w:r w:rsidRPr="00EE3609">
        <w:rPr>
          <w:rFonts w:ascii="仿宋_GB2312" w:eastAsia="仿宋_GB2312" w:hAnsi="宋体" w:cs="宋体" w:hint="eastAsia"/>
          <w:b/>
          <w:kern w:val="0"/>
          <w:sz w:val="32"/>
          <w:szCs w:val="32"/>
        </w:rPr>
        <w:t>部门收支总体情况表”中所列项目，结合部门实际情况填写，多余科目应删除。）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黑体" w:eastAsia="黑体" w:hAnsi="宋体" w:cs="宋体"/>
          <w:kern w:val="0"/>
          <w:sz w:val="32"/>
          <w:szCs w:val="32"/>
        </w:rPr>
      </w:pPr>
      <w:r w:rsidRPr="00EE3609">
        <w:rPr>
          <w:rFonts w:ascii="黑体" w:eastAsia="黑体" w:hAnsi="宋体" w:cs="宋体" w:hint="eastAsia"/>
          <w:kern w:val="0"/>
          <w:sz w:val="32"/>
          <w:szCs w:val="32"/>
        </w:rPr>
        <w:t>二、关于</w:t>
      </w:r>
      <w:r>
        <w:rPr>
          <w:rFonts w:ascii="黑体" w:eastAsia="黑体" w:hAnsi="宋体" w:cs="宋体" w:hint="eastAsia"/>
          <w:kern w:val="0"/>
          <w:sz w:val="32"/>
          <w:szCs w:val="32"/>
        </w:rPr>
        <w:t>水西沟镇人民政府</w:t>
      </w:r>
      <w:r w:rsidRPr="00EE3609">
        <w:rPr>
          <w:rFonts w:ascii="黑体" w:eastAsia="黑体" w:hAnsi="宋体" w:cs="宋体" w:hint="eastAsia"/>
          <w:kern w:val="0"/>
          <w:sz w:val="32"/>
          <w:szCs w:val="32"/>
        </w:rPr>
        <w:t>部门</w:t>
      </w:r>
      <w:r>
        <w:rPr>
          <w:rFonts w:ascii="黑体" w:eastAsia="黑体" w:hAnsi="宋体" w:cs="宋体"/>
          <w:kern w:val="0"/>
          <w:sz w:val="32"/>
          <w:szCs w:val="32"/>
        </w:rPr>
        <w:t>2016</w:t>
      </w:r>
      <w:r w:rsidRPr="00EE3609">
        <w:rPr>
          <w:rFonts w:ascii="黑体" w:eastAsia="黑体" w:hAnsi="宋体" w:cs="宋体" w:hint="eastAsia"/>
          <w:kern w:val="0"/>
          <w:sz w:val="32"/>
          <w:szCs w:val="32"/>
        </w:rPr>
        <w:t>年收入预算情况说明</w:t>
      </w:r>
    </w:p>
    <w:p w:rsidR="000C2A65" w:rsidRPr="00E725BE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水西沟镇人民政府</w:t>
      </w:r>
      <w:r w:rsidRPr="00E725BE">
        <w:rPr>
          <w:rFonts w:ascii="仿宋_GB2312" w:eastAsia="仿宋_GB2312" w:hAnsi="宋体" w:cs="宋体" w:hint="eastAsia"/>
          <w:kern w:val="0"/>
          <w:sz w:val="32"/>
          <w:szCs w:val="32"/>
        </w:rPr>
        <w:t>部门收入预算</w:t>
      </w:r>
      <w:r>
        <w:rPr>
          <w:rFonts w:ascii="仿宋_GB2312" w:eastAsia="仿宋_GB2312" w:hAnsi="宋体" w:cs="宋体"/>
          <w:kern w:val="0"/>
          <w:sz w:val="32"/>
          <w:szCs w:val="32"/>
        </w:rPr>
        <w:t>9974500</w:t>
      </w:r>
      <w:r w:rsidRPr="00E725BE">
        <w:rPr>
          <w:rFonts w:ascii="仿宋_GB2312" w:eastAsia="仿宋_GB2312" w:hAnsi="宋体" w:cs="宋体" w:hint="eastAsia"/>
          <w:kern w:val="0"/>
          <w:sz w:val="32"/>
          <w:szCs w:val="32"/>
        </w:rPr>
        <w:t>元，其中：</w:t>
      </w:r>
    </w:p>
    <w:p w:rsidR="000C2A65" w:rsidRPr="00E725BE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725BE">
        <w:rPr>
          <w:rFonts w:ascii="仿宋_GB2312" w:eastAsia="仿宋_GB2312" w:hAnsi="宋体" w:cs="宋体" w:hint="eastAsia"/>
          <w:kern w:val="0"/>
          <w:sz w:val="32"/>
          <w:szCs w:val="32"/>
        </w:rPr>
        <w:t>一般公共预算</w:t>
      </w:r>
      <w:r>
        <w:rPr>
          <w:rFonts w:ascii="仿宋_GB2312" w:eastAsia="仿宋_GB2312" w:hAnsi="宋体" w:cs="宋体"/>
          <w:kern w:val="0"/>
          <w:sz w:val="32"/>
          <w:szCs w:val="32"/>
        </w:rPr>
        <w:t>997.45</w:t>
      </w:r>
      <w:r w:rsidRPr="00E725BE">
        <w:rPr>
          <w:rFonts w:ascii="仿宋_GB2312" w:eastAsia="仿宋_GB2312" w:hAnsi="宋体" w:cs="宋体" w:hint="eastAsia"/>
          <w:kern w:val="0"/>
          <w:sz w:val="32"/>
          <w:szCs w:val="32"/>
        </w:rPr>
        <w:t>万元，比上年增加</w:t>
      </w:r>
      <w:r>
        <w:rPr>
          <w:rFonts w:ascii="仿宋_GB2312" w:eastAsia="仿宋_GB2312" w:hAnsi="宋体" w:cs="宋体"/>
          <w:kern w:val="0"/>
          <w:sz w:val="32"/>
          <w:szCs w:val="32"/>
        </w:rPr>
        <w:t>446.81</w:t>
      </w:r>
      <w:r w:rsidRPr="00E725BE">
        <w:rPr>
          <w:rFonts w:ascii="仿宋_GB2312" w:eastAsia="仿宋_GB2312" w:hAnsi="宋体" w:cs="宋体" w:hint="eastAsia"/>
          <w:kern w:val="0"/>
          <w:sz w:val="32"/>
          <w:szCs w:val="32"/>
        </w:rPr>
        <w:t>万元，主要原因是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新增了预算项目乡镇运行经费及工资调整、奖金标准提高、维稳补助标准相应提高</w:t>
      </w:r>
      <w:r w:rsidRPr="00E725BE"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  <w:r w:rsidRPr="00E725BE">
        <w:rPr>
          <w:rFonts w:ascii="仿宋_GB2312" w:eastAsia="仿宋_GB2312" w:hAnsi="宋体" w:cs="宋体"/>
          <w:kern w:val="0"/>
          <w:sz w:val="32"/>
          <w:szCs w:val="32"/>
        </w:rPr>
        <w:t xml:space="preserve">    </w:t>
      </w:r>
    </w:p>
    <w:p w:rsidR="000C2A65" w:rsidRPr="00E725BE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725BE">
        <w:rPr>
          <w:rFonts w:ascii="仿宋_GB2312" w:eastAsia="仿宋_GB2312" w:hAnsi="宋体" w:cs="宋体" w:hint="eastAsia"/>
          <w:kern w:val="0"/>
          <w:sz w:val="32"/>
          <w:szCs w:val="32"/>
        </w:rPr>
        <w:t>非税收入拨款未安排。或</w:t>
      </w:r>
      <w:r w:rsidRPr="00E725BE">
        <w:rPr>
          <w:rFonts w:ascii="仿宋_GB2312" w:eastAsia="仿宋_GB2312" w:hAnsi="宋体" w:cs="宋体"/>
          <w:kern w:val="0"/>
          <w:sz w:val="32"/>
          <w:szCs w:val="32"/>
        </w:rPr>
        <w:t xml:space="preserve">  </w:t>
      </w:r>
      <w:r w:rsidRPr="00E725BE">
        <w:rPr>
          <w:rFonts w:ascii="仿宋_GB2312" w:eastAsia="仿宋_GB2312" w:hAnsi="宋体" w:cs="宋体" w:hint="eastAsia"/>
          <w:kern w:val="0"/>
          <w:sz w:val="32"/>
          <w:szCs w:val="32"/>
        </w:rPr>
        <w:t>万元，比上年增加（减少）</w:t>
      </w:r>
      <w:r w:rsidRPr="00E725BE">
        <w:rPr>
          <w:rFonts w:ascii="仿宋_GB2312" w:eastAsia="仿宋_GB2312" w:hAnsi="宋体" w:cs="宋体"/>
          <w:kern w:val="0"/>
          <w:sz w:val="32"/>
          <w:szCs w:val="32"/>
        </w:rPr>
        <w:t xml:space="preserve">   </w:t>
      </w:r>
      <w:r w:rsidRPr="00E725BE">
        <w:rPr>
          <w:rFonts w:ascii="仿宋_GB2312" w:eastAsia="仿宋_GB2312" w:hAnsi="宋体" w:cs="宋体" w:hint="eastAsia"/>
          <w:kern w:val="0"/>
          <w:sz w:val="32"/>
          <w:szCs w:val="32"/>
        </w:rPr>
        <w:t>万元，主要原因是</w:t>
      </w:r>
      <w:r w:rsidRPr="00E725BE">
        <w:rPr>
          <w:rFonts w:ascii="仿宋_GB2312" w:eastAsia="仿宋_GB2312" w:hAnsi="宋体" w:cs="宋体"/>
          <w:kern w:val="0"/>
          <w:sz w:val="32"/>
          <w:szCs w:val="32"/>
        </w:rPr>
        <w:t xml:space="preserve">            </w:t>
      </w:r>
      <w:r w:rsidRPr="00E725BE"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  <w:r w:rsidRPr="00E725BE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</w:p>
    <w:p w:rsidR="000C2A65" w:rsidRPr="00E725BE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725BE">
        <w:rPr>
          <w:rFonts w:ascii="仿宋_GB2312" w:eastAsia="仿宋_GB2312" w:hAnsi="宋体" w:cs="宋体" w:hint="eastAsia"/>
          <w:kern w:val="0"/>
          <w:sz w:val="32"/>
          <w:szCs w:val="32"/>
        </w:rPr>
        <w:t>基金预算拨款未安排。或</w:t>
      </w:r>
      <w:r w:rsidRPr="00E725BE">
        <w:rPr>
          <w:rFonts w:ascii="仿宋_GB2312" w:eastAsia="仿宋_GB2312" w:hAnsi="宋体" w:cs="宋体"/>
          <w:kern w:val="0"/>
          <w:sz w:val="32"/>
          <w:szCs w:val="32"/>
        </w:rPr>
        <w:t xml:space="preserve">    </w:t>
      </w:r>
      <w:r w:rsidRPr="00E725BE">
        <w:rPr>
          <w:rFonts w:ascii="仿宋_GB2312" w:eastAsia="仿宋_GB2312" w:hAnsi="宋体" w:cs="宋体" w:hint="eastAsia"/>
          <w:kern w:val="0"/>
          <w:sz w:val="32"/>
          <w:szCs w:val="32"/>
        </w:rPr>
        <w:t>万元，比上年增加（减少）</w:t>
      </w:r>
      <w:r w:rsidRPr="00E725BE">
        <w:rPr>
          <w:rFonts w:ascii="仿宋_GB2312" w:eastAsia="仿宋_GB2312" w:hAnsi="宋体" w:cs="宋体"/>
          <w:kern w:val="0"/>
          <w:sz w:val="32"/>
          <w:szCs w:val="32"/>
        </w:rPr>
        <w:t xml:space="preserve">   </w:t>
      </w:r>
      <w:r w:rsidRPr="00E725BE">
        <w:rPr>
          <w:rFonts w:ascii="仿宋_GB2312" w:eastAsia="仿宋_GB2312" w:hAnsi="宋体" w:cs="宋体" w:hint="eastAsia"/>
          <w:kern w:val="0"/>
          <w:sz w:val="32"/>
          <w:szCs w:val="32"/>
        </w:rPr>
        <w:t>万元，主要原因是</w:t>
      </w:r>
      <w:r w:rsidRPr="00E725BE">
        <w:rPr>
          <w:rFonts w:ascii="仿宋_GB2312" w:eastAsia="仿宋_GB2312" w:hAnsi="宋体" w:cs="宋体"/>
          <w:kern w:val="0"/>
          <w:sz w:val="32"/>
          <w:szCs w:val="32"/>
        </w:rPr>
        <w:t xml:space="preserve">            </w:t>
      </w:r>
      <w:r w:rsidRPr="00E725BE"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</w:p>
    <w:p w:rsidR="000C2A65" w:rsidRPr="00E725BE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725BE">
        <w:rPr>
          <w:rFonts w:ascii="仿宋_GB2312" w:eastAsia="仿宋_GB2312" w:hAnsi="宋体" w:cs="宋体" w:hint="eastAsia"/>
          <w:kern w:val="0"/>
          <w:sz w:val="32"/>
          <w:szCs w:val="32"/>
        </w:rPr>
        <w:t>其他资金</w:t>
      </w:r>
      <w:r w:rsidRPr="00E725BE">
        <w:rPr>
          <w:rFonts w:ascii="仿宋_GB2312" w:eastAsia="仿宋_GB2312" w:hAnsi="宋体" w:cs="宋体"/>
          <w:kern w:val="0"/>
          <w:sz w:val="32"/>
          <w:szCs w:val="32"/>
        </w:rPr>
        <w:t xml:space="preserve">    </w:t>
      </w:r>
      <w:r w:rsidRPr="00E725BE">
        <w:rPr>
          <w:rFonts w:ascii="仿宋_GB2312" w:eastAsia="仿宋_GB2312" w:hAnsi="宋体" w:cs="宋体" w:hint="eastAsia"/>
          <w:kern w:val="0"/>
          <w:sz w:val="32"/>
          <w:szCs w:val="32"/>
        </w:rPr>
        <w:t>万元，比上年增加（减少）</w:t>
      </w:r>
      <w:r w:rsidRPr="00E725BE">
        <w:rPr>
          <w:rFonts w:ascii="仿宋_GB2312" w:eastAsia="仿宋_GB2312" w:hAnsi="宋体" w:cs="宋体"/>
          <w:kern w:val="0"/>
          <w:sz w:val="32"/>
          <w:szCs w:val="32"/>
        </w:rPr>
        <w:t xml:space="preserve">   </w:t>
      </w:r>
      <w:r w:rsidRPr="00E725BE">
        <w:rPr>
          <w:rFonts w:ascii="仿宋_GB2312" w:eastAsia="仿宋_GB2312" w:hAnsi="宋体" w:cs="宋体" w:hint="eastAsia"/>
          <w:kern w:val="0"/>
          <w:sz w:val="32"/>
          <w:szCs w:val="32"/>
        </w:rPr>
        <w:t>万元，主要原因是</w:t>
      </w:r>
      <w:r w:rsidRPr="00E725BE">
        <w:rPr>
          <w:rFonts w:ascii="仿宋_GB2312" w:eastAsia="仿宋_GB2312" w:hAnsi="宋体" w:cs="宋体"/>
          <w:kern w:val="0"/>
          <w:sz w:val="32"/>
          <w:szCs w:val="32"/>
        </w:rPr>
        <w:t xml:space="preserve">            </w:t>
      </w:r>
      <w:r w:rsidRPr="00E725BE">
        <w:rPr>
          <w:rFonts w:ascii="仿宋_GB2312" w:eastAsia="仿宋_GB2312" w:hAnsi="宋体" w:cs="宋体" w:hint="eastAsia"/>
          <w:kern w:val="0"/>
          <w:sz w:val="32"/>
          <w:szCs w:val="32"/>
        </w:rPr>
        <w:t>；</w:t>
      </w:r>
    </w:p>
    <w:p w:rsidR="000C2A65" w:rsidRPr="00E725BE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725BE">
        <w:rPr>
          <w:rFonts w:ascii="仿宋_GB2312" w:eastAsia="仿宋_GB2312" w:hAnsi="宋体" w:cs="宋体" w:hint="eastAsia"/>
          <w:kern w:val="0"/>
          <w:sz w:val="32"/>
          <w:szCs w:val="32"/>
        </w:rPr>
        <w:t>财政预算拨款结余结转</w:t>
      </w:r>
      <w:r w:rsidRPr="00E725BE">
        <w:rPr>
          <w:rFonts w:ascii="仿宋_GB2312" w:eastAsia="仿宋_GB2312" w:hAnsi="宋体" w:cs="宋体"/>
          <w:kern w:val="0"/>
          <w:sz w:val="32"/>
          <w:szCs w:val="32"/>
        </w:rPr>
        <w:t xml:space="preserve">   </w:t>
      </w:r>
      <w:r w:rsidRPr="00E725BE">
        <w:rPr>
          <w:rFonts w:ascii="仿宋_GB2312" w:eastAsia="仿宋_GB2312" w:hAnsi="宋体" w:cs="宋体" w:hint="eastAsia"/>
          <w:kern w:val="0"/>
          <w:sz w:val="32"/>
          <w:szCs w:val="32"/>
        </w:rPr>
        <w:t>万元，比上年增加（减少）</w:t>
      </w:r>
      <w:r w:rsidRPr="00E725BE">
        <w:rPr>
          <w:rFonts w:ascii="仿宋_GB2312" w:eastAsia="仿宋_GB2312" w:hAnsi="宋体" w:cs="宋体"/>
          <w:kern w:val="0"/>
          <w:sz w:val="32"/>
          <w:szCs w:val="32"/>
        </w:rPr>
        <w:t xml:space="preserve">   </w:t>
      </w:r>
      <w:r w:rsidRPr="00E725BE">
        <w:rPr>
          <w:rFonts w:ascii="仿宋_GB2312" w:eastAsia="仿宋_GB2312" w:hAnsi="宋体" w:cs="宋体" w:hint="eastAsia"/>
          <w:kern w:val="0"/>
          <w:sz w:val="32"/>
          <w:szCs w:val="32"/>
        </w:rPr>
        <w:t>万元，主要原因是</w:t>
      </w:r>
      <w:r w:rsidRPr="00E725BE">
        <w:rPr>
          <w:rFonts w:ascii="仿宋_GB2312" w:eastAsia="仿宋_GB2312" w:hAnsi="宋体" w:cs="宋体"/>
          <w:kern w:val="0"/>
          <w:sz w:val="32"/>
          <w:szCs w:val="32"/>
        </w:rPr>
        <w:t xml:space="preserve">            </w:t>
      </w:r>
      <w:r w:rsidRPr="00E725BE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0C2A65" w:rsidRPr="00EE3609" w:rsidRDefault="000C2A65" w:rsidP="00F41A59">
      <w:pPr>
        <w:widowControl/>
        <w:spacing w:line="580" w:lineRule="exact"/>
        <w:ind w:firstLine="642"/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EE3609">
        <w:rPr>
          <w:rFonts w:ascii="仿宋_GB2312" w:eastAsia="仿宋_GB2312" w:hAnsi="宋体" w:cs="宋体" w:hint="eastAsia"/>
          <w:b/>
          <w:kern w:val="0"/>
          <w:sz w:val="32"/>
          <w:szCs w:val="32"/>
        </w:rPr>
        <w:t>（按部门预算公开表二</w:t>
      </w:r>
      <w:r w:rsidRPr="00EE3609">
        <w:rPr>
          <w:rFonts w:ascii="仿宋_GB2312" w:eastAsia="仿宋_GB2312" w:hAnsi="宋体" w:cs="宋体"/>
          <w:b/>
          <w:kern w:val="0"/>
          <w:sz w:val="32"/>
          <w:szCs w:val="32"/>
        </w:rPr>
        <w:t xml:space="preserve">  </w:t>
      </w:r>
      <w:r w:rsidRPr="00EE3609">
        <w:rPr>
          <w:rFonts w:ascii="仿宋_GB2312" w:eastAsia="仿宋_GB2312" w:hAnsi="宋体" w:cs="宋体" w:hint="eastAsia"/>
          <w:b/>
          <w:kern w:val="0"/>
          <w:sz w:val="32"/>
          <w:szCs w:val="32"/>
        </w:rPr>
        <w:t>部门收入总体情况表逐项说明</w:t>
      </w:r>
      <w:r w:rsidRPr="00EE3609">
        <w:rPr>
          <w:rFonts w:ascii="仿宋_GB2312" w:eastAsia="仿宋_GB2312" w:hint="eastAsia"/>
          <w:b/>
          <w:sz w:val="32"/>
          <w:szCs w:val="32"/>
        </w:rPr>
        <w:t>，</w:t>
      </w:r>
      <w:r w:rsidRPr="00EE3609">
        <w:rPr>
          <w:rFonts w:ascii="仿宋_GB2312" w:eastAsia="仿宋_GB2312" w:hAnsi="宋体" w:cs="宋体" w:hint="eastAsia"/>
          <w:b/>
          <w:kern w:val="0"/>
          <w:sz w:val="32"/>
          <w:szCs w:val="32"/>
        </w:rPr>
        <w:t>结合部门实际情况填写，多余科目应删除，政府性基金除外。）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黑体" w:eastAsia="黑体" w:hAnsi="宋体" w:cs="宋体"/>
          <w:kern w:val="0"/>
          <w:sz w:val="32"/>
          <w:szCs w:val="32"/>
        </w:rPr>
      </w:pPr>
      <w:r w:rsidRPr="00EE3609">
        <w:rPr>
          <w:rFonts w:ascii="黑体" w:eastAsia="黑体" w:hAnsi="宋体" w:cs="宋体" w:hint="eastAsia"/>
          <w:kern w:val="0"/>
          <w:sz w:val="32"/>
          <w:szCs w:val="32"/>
        </w:rPr>
        <w:t>三、关于</w:t>
      </w:r>
      <w:r>
        <w:rPr>
          <w:rFonts w:ascii="黑体" w:eastAsia="黑体" w:hAnsi="宋体" w:cs="宋体" w:hint="eastAsia"/>
          <w:kern w:val="0"/>
          <w:sz w:val="32"/>
          <w:szCs w:val="32"/>
        </w:rPr>
        <w:t>水西沟镇人民政府</w:t>
      </w:r>
      <w:r w:rsidRPr="00EE3609">
        <w:rPr>
          <w:rFonts w:ascii="黑体" w:eastAsia="黑体" w:hAnsi="宋体" w:cs="宋体" w:hint="eastAsia"/>
          <w:kern w:val="0"/>
          <w:sz w:val="32"/>
          <w:szCs w:val="32"/>
        </w:rPr>
        <w:t>部门单位</w:t>
      </w:r>
      <w:r>
        <w:rPr>
          <w:rFonts w:ascii="黑体" w:eastAsia="黑体" w:hAnsi="宋体" w:cs="宋体"/>
          <w:kern w:val="0"/>
          <w:sz w:val="32"/>
          <w:szCs w:val="32"/>
        </w:rPr>
        <w:t>2016</w:t>
      </w:r>
      <w:r w:rsidRPr="00EE3609">
        <w:rPr>
          <w:rFonts w:ascii="黑体" w:eastAsia="黑体" w:hAnsi="宋体" w:cs="宋体" w:hint="eastAsia"/>
          <w:kern w:val="0"/>
          <w:sz w:val="32"/>
          <w:szCs w:val="32"/>
        </w:rPr>
        <w:t>年支出预算情况说明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水西沟镇人民政府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部门单位</w:t>
      </w:r>
      <w:r>
        <w:rPr>
          <w:rFonts w:ascii="仿宋_GB2312" w:eastAsia="仿宋_GB2312" w:hAnsi="宋体" w:cs="宋体"/>
          <w:kern w:val="0"/>
          <w:sz w:val="32"/>
          <w:szCs w:val="32"/>
        </w:rPr>
        <w:t>2016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年支出预算</w:t>
      </w:r>
      <w:r>
        <w:rPr>
          <w:rFonts w:ascii="仿宋_GB2312" w:eastAsia="仿宋_GB2312" w:hAnsi="宋体" w:cs="宋体"/>
          <w:kern w:val="0"/>
          <w:sz w:val="32"/>
          <w:szCs w:val="32"/>
        </w:rPr>
        <w:t>9974500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元，其中：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基本支出</w:t>
      </w:r>
      <w:r>
        <w:rPr>
          <w:rFonts w:ascii="仿宋_GB2312" w:eastAsia="仿宋_GB2312" w:hAnsi="宋体" w:cs="宋体"/>
          <w:kern w:val="0"/>
          <w:sz w:val="32"/>
          <w:szCs w:val="32"/>
        </w:rPr>
        <w:t>657.45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万元，比上年增加</w:t>
      </w:r>
      <w:r>
        <w:rPr>
          <w:rFonts w:ascii="仿宋_GB2312" w:eastAsia="仿宋_GB2312" w:hAnsi="宋体" w:cs="宋体"/>
          <w:kern w:val="0"/>
          <w:sz w:val="32"/>
          <w:szCs w:val="32"/>
        </w:rPr>
        <w:t>136.81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万元，主要原因是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工资调整、奖金标准提高、维稳补助标准相应提高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项目支出</w:t>
      </w:r>
      <w:r>
        <w:rPr>
          <w:rFonts w:ascii="仿宋_GB2312" w:eastAsia="仿宋_GB2312" w:hAnsi="宋体" w:cs="宋体"/>
          <w:kern w:val="0"/>
          <w:sz w:val="32"/>
          <w:szCs w:val="32"/>
        </w:rPr>
        <w:t>340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万元，比上年增加</w:t>
      </w:r>
      <w:r>
        <w:rPr>
          <w:rFonts w:ascii="仿宋_GB2312" w:eastAsia="仿宋_GB2312" w:hAnsi="宋体" w:cs="宋体"/>
          <w:kern w:val="0"/>
          <w:sz w:val="32"/>
          <w:szCs w:val="32"/>
        </w:rPr>
        <w:t>310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万元，主要原因是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新增加了项目预算乡镇运行经费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0C2A65" w:rsidRPr="00EE3609" w:rsidRDefault="000C2A65" w:rsidP="00F41A59">
      <w:pPr>
        <w:widowControl/>
        <w:spacing w:line="580" w:lineRule="exact"/>
        <w:ind w:firstLine="642"/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EE3609">
        <w:rPr>
          <w:rFonts w:ascii="仿宋_GB2312" w:eastAsia="仿宋_GB2312" w:hAnsi="宋体" w:cs="宋体" w:hint="eastAsia"/>
          <w:b/>
          <w:kern w:val="0"/>
          <w:sz w:val="32"/>
          <w:szCs w:val="32"/>
        </w:rPr>
        <w:t>（按部门预算公开表三</w:t>
      </w:r>
      <w:r w:rsidRPr="00EE3609">
        <w:rPr>
          <w:rFonts w:ascii="仿宋_GB2312" w:eastAsia="仿宋_GB2312" w:hAnsi="宋体" w:cs="宋体"/>
          <w:b/>
          <w:kern w:val="0"/>
          <w:sz w:val="32"/>
          <w:szCs w:val="32"/>
        </w:rPr>
        <w:t xml:space="preserve">  </w:t>
      </w:r>
      <w:r w:rsidRPr="00EE3609">
        <w:rPr>
          <w:rFonts w:ascii="仿宋_GB2312" w:eastAsia="仿宋_GB2312" w:hAnsi="宋体" w:cs="宋体" w:hint="eastAsia"/>
          <w:b/>
          <w:kern w:val="0"/>
          <w:sz w:val="32"/>
          <w:szCs w:val="32"/>
        </w:rPr>
        <w:t>部门支出总体情况表进行说明。）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黑体" w:eastAsia="黑体" w:hAnsi="黑体" w:cs="宋体"/>
          <w:bCs/>
          <w:kern w:val="0"/>
          <w:sz w:val="32"/>
          <w:szCs w:val="32"/>
        </w:rPr>
      </w:pPr>
      <w:r w:rsidRPr="00EE3609">
        <w:rPr>
          <w:rFonts w:ascii="黑体" w:eastAsia="黑体" w:hAnsi="黑体" w:cs="宋体" w:hint="eastAsia"/>
          <w:bCs/>
          <w:kern w:val="0"/>
          <w:sz w:val="32"/>
          <w:szCs w:val="32"/>
        </w:rPr>
        <w:t>四、关于</w:t>
      </w:r>
      <w:r>
        <w:rPr>
          <w:rFonts w:ascii="黑体" w:eastAsia="黑体" w:hAnsi="宋体" w:cs="宋体" w:hint="eastAsia"/>
          <w:kern w:val="0"/>
          <w:sz w:val="32"/>
          <w:szCs w:val="32"/>
        </w:rPr>
        <w:t>水西沟镇人民政府</w:t>
      </w:r>
      <w:r w:rsidRPr="00EE3609">
        <w:rPr>
          <w:rFonts w:ascii="黑体" w:eastAsia="黑体" w:hAnsi="黑体" w:cs="宋体" w:hint="eastAsia"/>
          <w:bCs/>
          <w:kern w:val="0"/>
          <w:sz w:val="32"/>
          <w:szCs w:val="32"/>
        </w:rPr>
        <w:t>部门</w:t>
      </w:r>
      <w:r>
        <w:rPr>
          <w:rFonts w:ascii="黑体" w:eastAsia="黑体" w:hAnsi="宋体" w:cs="宋体"/>
          <w:kern w:val="0"/>
          <w:sz w:val="32"/>
          <w:szCs w:val="32"/>
        </w:rPr>
        <w:t>2016</w:t>
      </w:r>
      <w:r w:rsidRPr="00EE3609">
        <w:rPr>
          <w:rFonts w:ascii="黑体" w:eastAsia="黑体" w:hAnsi="黑体" w:cs="宋体" w:hint="eastAsia"/>
          <w:bCs/>
          <w:kern w:val="0"/>
          <w:sz w:val="32"/>
          <w:szCs w:val="32"/>
        </w:rPr>
        <w:t>年财政拨款收支预算情况的总体说明</w:t>
      </w:r>
    </w:p>
    <w:p w:rsidR="000C2A65" w:rsidRPr="00EE3609" w:rsidRDefault="000C2A65" w:rsidP="00F41A59">
      <w:pPr>
        <w:spacing w:line="580" w:lineRule="exact"/>
        <w:ind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财政拨款收支总预算</w:t>
      </w:r>
      <w:r>
        <w:rPr>
          <w:rFonts w:ascii="仿宋_GB2312" w:eastAsia="仿宋_GB2312" w:hAnsi="宋体" w:cs="宋体"/>
          <w:kern w:val="0"/>
          <w:sz w:val="32"/>
          <w:szCs w:val="32"/>
        </w:rPr>
        <w:t>997.45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0C2A65" w:rsidRPr="00EE3609" w:rsidRDefault="000C2A65" w:rsidP="00F41A59">
      <w:pPr>
        <w:spacing w:line="580" w:lineRule="exact"/>
        <w:ind w:firstLine="642"/>
        <w:rPr>
          <w:rFonts w:ascii="仿宋_GB2312" w:eastAsia="仿宋_GB2312" w:hAnsi="宋体" w:cs="宋体"/>
          <w:spacing w:val="-4"/>
          <w:kern w:val="0"/>
          <w:sz w:val="32"/>
          <w:szCs w:val="32"/>
        </w:rPr>
      </w:pPr>
      <w:r w:rsidRPr="00EE3609">
        <w:rPr>
          <w:rFonts w:ascii="仿宋_GB2312" w:eastAsia="仿宋_GB2312" w:hAnsi="宋体" w:cs="宋体" w:hint="eastAsia"/>
          <w:b/>
          <w:spacing w:val="-4"/>
          <w:kern w:val="0"/>
          <w:sz w:val="32"/>
          <w:szCs w:val="32"/>
        </w:rPr>
        <w:t>情况一：无政府性基金预算拨款的部门单位按以下格式填写。</w:t>
      </w:r>
    </w:p>
    <w:p w:rsidR="000C2A65" w:rsidRPr="00EE3609" w:rsidRDefault="000C2A65" w:rsidP="00F41A59">
      <w:pPr>
        <w:spacing w:line="580" w:lineRule="exact"/>
        <w:ind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收入全部为一般公共预算拨款，无政府性基金预算拨款。</w:t>
      </w:r>
    </w:p>
    <w:p w:rsidR="000C2A65" w:rsidRPr="00EE3609" w:rsidRDefault="000C2A65" w:rsidP="00F41A59">
      <w:pPr>
        <w:spacing w:line="580" w:lineRule="exact"/>
        <w:ind w:firstLine="642"/>
        <w:rPr>
          <w:rFonts w:ascii="仿宋_GB2312" w:eastAsia="仿宋_GB2312" w:hAnsi="宋体" w:cs="宋体"/>
          <w:spacing w:val="-4"/>
          <w:kern w:val="0"/>
          <w:sz w:val="32"/>
          <w:szCs w:val="32"/>
        </w:rPr>
      </w:pPr>
      <w:r w:rsidRPr="00EE3609">
        <w:rPr>
          <w:rFonts w:ascii="仿宋_GB2312" w:eastAsia="仿宋_GB2312" w:hAnsi="宋体" w:cs="宋体" w:hint="eastAsia"/>
          <w:b/>
          <w:spacing w:val="-4"/>
          <w:kern w:val="0"/>
          <w:sz w:val="32"/>
          <w:szCs w:val="32"/>
        </w:rPr>
        <w:t>情况二：有政府性基金预算拨款的部门单位按以下格式填写。</w:t>
      </w:r>
    </w:p>
    <w:p w:rsidR="000C2A65" w:rsidRPr="00EE3609" w:rsidRDefault="000C2A65" w:rsidP="00F41A59">
      <w:pPr>
        <w:spacing w:line="580" w:lineRule="exact"/>
        <w:ind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收入预算包括：一般公共预算拨款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 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万元，政府性基金预算拨款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  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0C2A65" w:rsidRPr="00EE3609" w:rsidRDefault="000C2A65" w:rsidP="00F41A59">
      <w:pPr>
        <w:spacing w:line="580" w:lineRule="exact"/>
        <w:ind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支出预算包括：一般公共服务支出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万元，主要用于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  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0C2A65" w:rsidRPr="00EE3609" w:rsidRDefault="000C2A65" w:rsidP="00F41A59">
      <w:pPr>
        <w:spacing w:line="580" w:lineRule="exact"/>
        <w:ind w:firstLine="640"/>
        <w:rPr>
          <w:rFonts w:ascii="仿宋_GB2312" w:eastAsia="仿宋_GB2312" w:hAnsi="宋体" w:cs="宋体"/>
          <w:kern w:val="0"/>
          <w:sz w:val="32"/>
          <w:szCs w:val="32"/>
        </w:rPr>
      </w:pP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……</w:t>
      </w:r>
    </w:p>
    <w:p w:rsidR="000C2A65" w:rsidRDefault="000C2A65" w:rsidP="000848EA">
      <w:pPr>
        <w:widowControl/>
        <w:spacing w:line="580" w:lineRule="exact"/>
        <w:ind w:firstLine="642"/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EE3609">
        <w:rPr>
          <w:rFonts w:ascii="仿宋_GB2312" w:eastAsia="仿宋_GB2312" w:hAnsi="宋体" w:cs="宋体" w:hint="eastAsia"/>
          <w:b/>
          <w:kern w:val="0"/>
          <w:sz w:val="32"/>
          <w:szCs w:val="32"/>
        </w:rPr>
        <w:t>（按部门预算公开表四</w:t>
      </w:r>
      <w:r w:rsidRPr="00EE3609">
        <w:rPr>
          <w:rFonts w:ascii="仿宋_GB2312" w:eastAsia="仿宋_GB2312" w:hAnsi="宋体" w:cs="宋体"/>
          <w:b/>
          <w:kern w:val="0"/>
          <w:sz w:val="32"/>
          <w:szCs w:val="32"/>
        </w:rPr>
        <w:t xml:space="preserve">  </w:t>
      </w:r>
      <w:r w:rsidRPr="00EE3609">
        <w:rPr>
          <w:rFonts w:ascii="仿宋_GB2312" w:eastAsia="仿宋_GB2312" w:hAnsi="宋体" w:cs="宋体" w:hint="eastAsia"/>
          <w:b/>
          <w:kern w:val="0"/>
          <w:sz w:val="32"/>
          <w:szCs w:val="32"/>
        </w:rPr>
        <w:t>财政拨款收支总体情况表功能分类款级科目逐项说明。）</w:t>
      </w:r>
    </w:p>
    <w:p w:rsidR="000C2A65" w:rsidRPr="000848EA" w:rsidRDefault="000C2A65" w:rsidP="000848EA">
      <w:pPr>
        <w:widowControl/>
        <w:spacing w:line="580" w:lineRule="exact"/>
        <w:ind w:firstLine="642"/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五</w:t>
      </w:r>
      <w:r w:rsidRPr="00EE3609">
        <w:rPr>
          <w:rFonts w:ascii="黑体" w:eastAsia="黑体" w:hAnsi="宋体" w:cs="宋体" w:hint="eastAsia"/>
          <w:kern w:val="0"/>
          <w:sz w:val="32"/>
          <w:szCs w:val="32"/>
        </w:rPr>
        <w:t>、关于</w:t>
      </w:r>
      <w:r>
        <w:rPr>
          <w:rFonts w:ascii="黑体" w:eastAsia="黑体" w:hAnsi="宋体" w:cs="宋体" w:hint="eastAsia"/>
          <w:kern w:val="0"/>
          <w:sz w:val="32"/>
          <w:szCs w:val="32"/>
        </w:rPr>
        <w:t>水西沟镇人民政府</w:t>
      </w:r>
      <w:r w:rsidRPr="00EE3609">
        <w:rPr>
          <w:rFonts w:ascii="黑体" w:eastAsia="黑体" w:hAnsi="宋体" w:cs="宋体" w:hint="eastAsia"/>
          <w:kern w:val="0"/>
          <w:sz w:val="32"/>
          <w:szCs w:val="32"/>
        </w:rPr>
        <w:t>部门</w:t>
      </w:r>
      <w:r>
        <w:rPr>
          <w:rFonts w:ascii="黑体" w:eastAsia="黑体" w:hAnsi="宋体" w:cs="宋体"/>
          <w:kern w:val="0"/>
          <w:sz w:val="32"/>
          <w:szCs w:val="32"/>
        </w:rPr>
        <w:t>2016</w:t>
      </w:r>
      <w:r w:rsidRPr="00EE3609">
        <w:rPr>
          <w:rFonts w:ascii="黑体" w:eastAsia="黑体" w:hAnsi="宋体" w:cs="宋体" w:hint="eastAsia"/>
          <w:kern w:val="0"/>
          <w:sz w:val="32"/>
          <w:szCs w:val="32"/>
        </w:rPr>
        <w:t>年一般公共预算基本支出情况说明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水西沟镇人民政府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>
        <w:rPr>
          <w:rFonts w:ascii="仿宋_GB2312" w:eastAsia="仿宋_GB2312" w:hAnsi="宋体" w:cs="宋体"/>
          <w:kern w:val="0"/>
          <w:sz w:val="32"/>
          <w:szCs w:val="32"/>
        </w:rPr>
        <w:t>2016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年一般公共预算基本支出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   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万元，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其中：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人员经费</w:t>
      </w:r>
      <w:r>
        <w:rPr>
          <w:rFonts w:ascii="仿宋_GB2312" w:eastAsia="仿宋_GB2312" w:hAnsi="宋体" w:cs="宋体"/>
          <w:kern w:val="0"/>
          <w:sz w:val="32"/>
          <w:szCs w:val="32"/>
        </w:rPr>
        <w:t>581.11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万元，主要包括：基本工资</w:t>
      </w:r>
      <w:r>
        <w:rPr>
          <w:rFonts w:ascii="仿宋_GB2312" w:eastAsia="仿宋_GB2312" w:hAnsi="宋体" w:cs="宋体"/>
          <w:kern w:val="0"/>
          <w:sz w:val="32"/>
          <w:szCs w:val="32"/>
        </w:rPr>
        <w:t>248.11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、、奖金</w:t>
      </w:r>
      <w:r>
        <w:rPr>
          <w:rFonts w:ascii="仿宋_GB2312" w:eastAsia="仿宋_GB2312" w:hAnsi="宋体" w:cs="宋体"/>
          <w:kern w:val="0"/>
          <w:sz w:val="32"/>
          <w:szCs w:val="32"/>
        </w:rPr>
        <w:t>57.18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、机关事业单位基本养老保险缴费</w:t>
      </w:r>
      <w:r>
        <w:rPr>
          <w:rFonts w:ascii="仿宋_GB2312" w:eastAsia="仿宋_GB2312" w:hAnsi="宋体" w:cs="宋体"/>
          <w:kern w:val="0"/>
          <w:sz w:val="32"/>
          <w:szCs w:val="32"/>
        </w:rPr>
        <w:t>7.21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、职工基本医疗保险缴费</w:t>
      </w:r>
      <w:r>
        <w:rPr>
          <w:rFonts w:ascii="仿宋_GB2312" w:eastAsia="仿宋_GB2312" w:hAnsi="宋体" w:cs="宋体"/>
          <w:kern w:val="0"/>
          <w:sz w:val="32"/>
          <w:szCs w:val="32"/>
        </w:rPr>
        <w:t>30.01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、公务员医疗补助缴费</w:t>
      </w:r>
      <w:r>
        <w:rPr>
          <w:rFonts w:ascii="仿宋_GB2312" w:eastAsia="仿宋_GB2312" w:hAnsi="宋体" w:cs="宋体"/>
          <w:kern w:val="0"/>
          <w:sz w:val="32"/>
          <w:szCs w:val="32"/>
        </w:rPr>
        <w:t>6.68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、其他社会保障缴费</w:t>
      </w:r>
      <w:r>
        <w:rPr>
          <w:rFonts w:ascii="仿宋_GB2312" w:eastAsia="仿宋_GB2312" w:hAnsi="宋体" w:cs="宋体"/>
          <w:kern w:val="0"/>
          <w:sz w:val="32"/>
          <w:szCs w:val="32"/>
        </w:rPr>
        <w:t>4.93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、住房公积金</w:t>
      </w:r>
      <w:r>
        <w:rPr>
          <w:rFonts w:ascii="仿宋_GB2312" w:eastAsia="仿宋_GB2312" w:hAnsi="宋体" w:cs="宋体"/>
          <w:kern w:val="0"/>
          <w:sz w:val="32"/>
          <w:szCs w:val="32"/>
        </w:rPr>
        <w:t>51.31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、其他工资福利支出</w:t>
      </w:r>
      <w:r>
        <w:rPr>
          <w:rFonts w:ascii="仿宋_GB2312" w:eastAsia="仿宋_GB2312" w:hAnsi="宋体" w:cs="宋体"/>
          <w:kern w:val="0"/>
          <w:sz w:val="32"/>
          <w:szCs w:val="32"/>
        </w:rPr>
        <w:t>7.2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、退休费</w:t>
      </w:r>
      <w:r>
        <w:rPr>
          <w:rFonts w:ascii="仿宋_GB2312" w:eastAsia="仿宋_GB2312" w:hAnsi="宋体" w:cs="宋体"/>
          <w:kern w:val="0"/>
          <w:sz w:val="32"/>
          <w:szCs w:val="32"/>
        </w:rPr>
        <w:t>67.97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、生活补助</w:t>
      </w:r>
      <w:r>
        <w:rPr>
          <w:rFonts w:ascii="仿宋_GB2312" w:eastAsia="仿宋_GB2312" w:hAnsi="宋体" w:cs="宋体"/>
          <w:kern w:val="0"/>
          <w:sz w:val="32"/>
          <w:szCs w:val="32"/>
        </w:rPr>
        <w:t>1.95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、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、独生子女保健费</w:t>
      </w:r>
      <w:r>
        <w:rPr>
          <w:rFonts w:ascii="仿宋_GB2312" w:eastAsia="仿宋_GB2312" w:hAnsi="宋体" w:cs="宋体"/>
          <w:kern w:val="0"/>
          <w:sz w:val="32"/>
          <w:szCs w:val="32"/>
        </w:rPr>
        <w:t>0.16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、其他对个人和家庭的补助</w:t>
      </w:r>
      <w:r>
        <w:rPr>
          <w:rFonts w:ascii="仿宋_GB2312" w:eastAsia="仿宋_GB2312" w:hAnsi="宋体" w:cs="宋体"/>
          <w:kern w:val="0"/>
          <w:sz w:val="32"/>
          <w:szCs w:val="32"/>
        </w:rPr>
        <w:t>98.4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等。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公用经费</w:t>
      </w:r>
      <w:r>
        <w:rPr>
          <w:rFonts w:ascii="仿宋_GB2312" w:eastAsia="仿宋_GB2312" w:hAnsi="宋体" w:cs="宋体"/>
          <w:kern w:val="0"/>
          <w:sz w:val="32"/>
          <w:szCs w:val="32"/>
        </w:rPr>
        <w:t>76.34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万元，主要包括：办公费</w:t>
      </w:r>
      <w:r>
        <w:rPr>
          <w:rFonts w:ascii="仿宋_GB2312" w:eastAsia="仿宋_GB2312" w:hAnsi="宋体" w:cs="宋体"/>
          <w:kern w:val="0"/>
          <w:sz w:val="32"/>
          <w:szCs w:val="32"/>
        </w:rPr>
        <w:t>5.02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、电费</w:t>
      </w:r>
      <w:r>
        <w:rPr>
          <w:rFonts w:ascii="仿宋_GB2312" w:eastAsia="仿宋_GB2312" w:hAnsi="宋体" w:cs="宋体"/>
          <w:kern w:val="0"/>
          <w:sz w:val="32"/>
          <w:szCs w:val="32"/>
        </w:rPr>
        <w:t>2.80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万元、邮电费</w:t>
      </w:r>
      <w:r>
        <w:rPr>
          <w:rFonts w:ascii="仿宋_GB2312" w:eastAsia="仿宋_GB2312" w:hAnsi="宋体" w:cs="宋体"/>
          <w:kern w:val="0"/>
          <w:sz w:val="32"/>
          <w:szCs w:val="32"/>
        </w:rPr>
        <w:t>2.10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万元、取暖费</w:t>
      </w:r>
      <w:r>
        <w:rPr>
          <w:rFonts w:ascii="仿宋_GB2312" w:eastAsia="仿宋_GB2312" w:hAnsi="宋体" w:cs="宋体"/>
          <w:kern w:val="0"/>
          <w:sz w:val="32"/>
          <w:szCs w:val="32"/>
        </w:rPr>
        <w:t>24.72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万元、公务接待费</w:t>
      </w:r>
      <w:r>
        <w:rPr>
          <w:rFonts w:ascii="仿宋_GB2312" w:eastAsia="仿宋_GB2312" w:hAnsi="宋体" w:cs="宋体"/>
          <w:kern w:val="0"/>
          <w:sz w:val="32"/>
          <w:szCs w:val="32"/>
        </w:rPr>
        <w:t>0.60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万元、工会经费</w:t>
      </w:r>
      <w:r>
        <w:rPr>
          <w:rFonts w:ascii="仿宋_GB2312" w:eastAsia="仿宋_GB2312" w:hAnsi="宋体" w:cs="宋体"/>
          <w:kern w:val="0"/>
          <w:sz w:val="32"/>
          <w:szCs w:val="32"/>
        </w:rPr>
        <w:t>5.45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万元、福利费</w:t>
      </w:r>
      <w:r>
        <w:rPr>
          <w:rFonts w:ascii="仿宋_GB2312" w:eastAsia="仿宋_GB2312" w:hAnsi="宋体" w:cs="宋体"/>
          <w:kern w:val="0"/>
          <w:sz w:val="32"/>
          <w:szCs w:val="32"/>
        </w:rPr>
        <w:t>12.51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万元、公务用车运行维护费</w:t>
      </w:r>
      <w:r>
        <w:rPr>
          <w:rFonts w:ascii="仿宋_GB2312" w:eastAsia="仿宋_GB2312" w:hAnsi="宋体" w:cs="宋体"/>
          <w:kern w:val="0"/>
          <w:sz w:val="32"/>
          <w:szCs w:val="32"/>
        </w:rPr>
        <w:t>21.6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万元、其他商品和服务支出</w:t>
      </w:r>
      <w:r>
        <w:rPr>
          <w:rFonts w:ascii="仿宋_GB2312" w:eastAsia="仿宋_GB2312" w:hAnsi="宋体" w:cs="宋体"/>
          <w:kern w:val="0"/>
          <w:sz w:val="32"/>
          <w:szCs w:val="32"/>
        </w:rPr>
        <w:t>1.36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0C2A65" w:rsidRPr="00EE3609" w:rsidRDefault="000C2A65" w:rsidP="00F41A59">
      <w:pPr>
        <w:widowControl/>
        <w:spacing w:line="580" w:lineRule="exact"/>
        <w:ind w:firstLine="642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E3609">
        <w:rPr>
          <w:rFonts w:ascii="仿宋_GB2312" w:eastAsia="仿宋_GB2312" w:hint="eastAsia"/>
          <w:b/>
          <w:sz w:val="32"/>
          <w:szCs w:val="32"/>
        </w:rPr>
        <w:t>（按部门预算公开表六</w:t>
      </w:r>
      <w:r w:rsidRPr="00EE3609">
        <w:rPr>
          <w:rFonts w:ascii="仿宋_GB2312" w:eastAsia="仿宋_GB2312"/>
          <w:b/>
          <w:sz w:val="32"/>
          <w:szCs w:val="32"/>
        </w:rPr>
        <w:t xml:space="preserve">  </w:t>
      </w:r>
      <w:r w:rsidRPr="00EE3609">
        <w:rPr>
          <w:rFonts w:ascii="仿宋_GB2312" w:eastAsia="仿宋_GB2312" w:hint="eastAsia"/>
          <w:b/>
          <w:sz w:val="32"/>
          <w:szCs w:val="32"/>
        </w:rPr>
        <w:t>一般公共预算基本支出表中实际发生经济分类科目名称填写，</w:t>
      </w:r>
      <w:r w:rsidRPr="00EE3609">
        <w:rPr>
          <w:rFonts w:ascii="仿宋_GB2312" w:eastAsia="仿宋_GB2312" w:hAnsi="宋体" w:cs="宋体" w:hint="eastAsia"/>
          <w:b/>
          <w:kern w:val="0"/>
          <w:sz w:val="32"/>
          <w:szCs w:val="32"/>
        </w:rPr>
        <w:t>多余科目应删除）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六</w:t>
      </w:r>
      <w:r w:rsidRPr="00EE3609">
        <w:rPr>
          <w:rFonts w:ascii="黑体" w:eastAsia="黑体" w:hAnsi="宋体" w:cs="宋体" w:hint="eastAsia"/>
          <w:kern w:val="0"/>
          <w:sz w:val="32"/>
          <w:szCs w:val="32"/>
        </w:rPr>
        <w:t>、关于</w:t>
      </w:r>
      <w:r>
        <w:rPr>
          <w:rFonts w:ascii="黑体" w:eastAsia="黑体" w:hAnsi="宋体" w:cs="宋体" w:hint="eastAsia"/>
          <w:kern w:val="0"/>
          <w:sz w:val="32"/>
          <w:szCs w:val="32"/>
        </w:rPr>
        <w:t>水西沟镇人民政府</w:t>
      </w:r>
      <w:r w:rsidRPr="00EE3609">
        <w:rPr>
          <w:rFonts w:ascii="黑体" w:eastAsia="黑体" w:hAnsi="宋体" w:cs="宋体" w:hint="eastAsia"/>
          <w:kern w:val="0"/>
          <w:sz w:val="32"/>
          <w:szCs w:val="32"/>
        </w:rPr>
        <w:t>部门</w:t>
      </w:r>
      <w:r>
        <w:rPr>
          <w:rFonts w:ascii="黑体" w:eastAsia="黑体" w:hAnsi="宋体" w:cs="宋体"/>
          <w:kern w:val="0"/>
          <w:sz w:val="32"/>
          <w:szCs w:val="32"/>
        </w:rPr>
        <w:t>2016</w:t>
      </w:r>
      <w:r w:rsidRPr="00EE3609">
        <w:rPr>
          <w:rFonts w:ascii="黑体" w:eastAsia="黑体" w:hAnsi="宋体" w:cs="宋体" w:hint="eastAsia"/>
          <w:kern w:val="0"/>
          <w:sz w:val="32"/>
          <w:szCs w:val="32"/>
        </w:rPr>
        <w:t>年</w:t>
      </w:r>
      <w:r>
        <w:rPr>
          <w:rFonts w:ascii="黑体" w:eastAsia="黑体" w:hAnsi="宋体" w:cs="宋体" w:hint="eastAsia"/>
          <w:kern w:val="0"/>
          <w:sz w:val="32"/>
          <w:szCs w:val="32"/>
        </w:rPr>
        <w:t>一般公共预算</w:t>
      </w:r>
      <w:r w:rsidRPr="00EE3609">
        <w:rPr>
          <w:rFonts w:ascii="黑体" w:eastAsia="黑体" w:hAnsi="宋体" w:cs="宋体" w:hint="eastAsia"/>
          <w:kern w:val="0"/>
          <w:sz w:val="32"/>
          <w:szCs w:val="32"/>
        </w:rPr>
        <w:t>项目支出情况说明</w:t>
      </w:r>
    </w:p>
    <w:p w:rsidR="000C2A65" w:rsidRPr="00EE3609" w:rsidRDefault="000C2A65" w:rsidP="00F41A59">
      <w:pPr>
        <w:widowControl/>
        <w:spacing w:line="580" w:lineRule="exact"/>
        <w:ind w:firstLine="642"/>
        <w:jc w:val="left"/>
        <w:rPr>
          <w:rFonts w:ascii="仿宋_GB2312" w:eastAsia="仿宋_GB2312" w:hAnsi="黑体"/>
          <w:b/>
          <w:sz w:val="32"/>
          <w:szCs w:val="32"/>
        </w:rPr>
      </w:pPr>
      <w:r w:rsidRPr="00EE3609">
        <w:rPr>
          <w:rFonts w:ascii="仿宋_GB2312" w:eastAsia="仿宋_GB2312" w:hAnsi="黑体" w:hint="eastAsia"/>
          <w:b/>
          <w:sz w:val="32"/>
          <w:szCs w:val="32"/>
        </w:rPr>
        <w:t>情况一：（项目支出、专项业务费按下列内容说明）</w:t>
      </w:r>
    </w:p>
    <w:p w:rsidR="000C2A65" w:rsidRPr="00EE3609" w:rsidRDefault="000C2A65" w:rsidP="00B51FFC">
      <w:pPr>
        <w:widowControl/>
        <w:spacing w:line="580" w:lineRule="exac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（</w:t>
      </w:r>
      <w:r>
        <w:rPr>
          <w:rFonts w:ascii="仿宋_GB2312" w:eastAsia="仿宋_GB2312" w:hAnsi="黑体"/>
          <w:sz w:val="32"/>
          <w:szCs w:val="32"/>
        </w:rPr>
        <w:t>1</w:t>
      </w:r>
      <w:r>
        <w:rPr>
          <w:rFonts w:ascii="仿宋_GB2312" w:eastAsia="仿宋_GB2312" w:hAnsi="黑体" w:hint="eastAsia"/>
          <w:sz w:val="32"/>
          <w:szCs w:val="32"/>
        </w:rPr>
        <w:t>）</w:t>
      </w:r>
      <w:r w:rsidRPr="00EE3609">
        <w:rPr>
          <w:rFonts w:ascii="仿宋_GB2312" w:eastAsia="仿宋_GB2312" w:hAnsi="黑体" w:hint="eastAsia"/>
          <w:sz w:val="32"/>
          <w:szCs w:val="32"/>
        </w:rPr>
        <w:t>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机关运行经费</w:t>
      </w:r>
    </w:p>
    <w:p w:rsidR="000C2A65" w:rsidRPr="00EE3609" w:rsidRDefault="000C2A65" w:rsidP="00B51FFC">
      <w:pPr>
        <w:widowControl/>
        <w:spacing w:line="580" w:lineRule="exact"/>
        <w:ind w:firstLineChars="250" w:firstLine="31680"/>
        <w:jc w:val="left"/>
        <w:rPr>
          <w:rFonts w:ascii="仿宋_GB2312" w:eastAsia="仿宋_GB2312" w:hAnsi="黑体"/>
          <w:sz w:val="32"/>
          <w:szCs w:val="32"/>
        </w:rPr>
      </w:pPr>
      <w:r w:rsidRPr="00EE3609">
        <w:rPr>
          <w:rFonts w:ascii="仿宋_GB2312" w:eastAsia="仿宋_GB2312" w:hAnsi="黑体" w:hint="eastAsia"/>
          <w:sz w:val="32"/>
          <w:szCs w:val="32"/>
        </w:rPr>
        <w:t>设立的政策依据：</w:t>
      </w:r>
      <w:r>
        <w:rPr>
          <w:rFonts w:ascii="仿宋_GB2312" w:eastAsia="仿宋_GB2312" w:hAnsi="黑体" w:hint="eastAsia"/>
          <w:sz w:val="32"/>
          <w:szCs w:val="32"/>
        </w:rPr>
        <w:t>合理解决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乡镇运行经费</w:t>
      </w:r>
    </w:p>
    <w:p w:rsidR="000C2A65" w:rsidRPr="00EE3609" w:rsidRDefault="000C2A65" w:rsidP="00B51FFC">
      <w:pPr>
        <w:widowControl/>
        <w:spacing w:line="580" w:lineRule="exact"/>
        <w:ind w:firstLineChars="200" w:firstLine="31680"/>
        <w:jc w:val="left"/>
        <w:rPr>
          <w:rFonts w:ascii="仿宋_GB2312" w:eastAsia="仿宋_GB2312" w:hAnsi="黑体"/>
          <w:sz w:val="32"/>
          <w:szCs w:val="32"/>
        </w:rPr>
      </w:pPr>
      <w:r w:rsidRPr="00EE3609">
        <w:rPr>
          <w:rFonts w:ascii="仿宋_GB2312" w:eastAsia="仿宋_GB2312" w:hAnsi="黑体" w:hint="eastAsia"/>
          <w:sz w:val="32"/>
          <w:szCs w:val="32"/>
        </w:rPr>
        <w:t>预算安排规模：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环卫车辆运行经费及环卫保洁员工资</w:t>
      </w:r>
    </w:p>
    <w:p w:rsidR="000C2A65" w:rsidRPr="00EE3609" w:rsidRDefault="000C2A65" w:rsidP="00B51FFC">
      <w:pPr>
        <w:widowControl/>
        <w:spacing w:line="580" w:lineRule="exact"/>
        <w:ind w:firstLineChars="200" w:firstLine="31680"/>
        <w:jc w:val="left"/>
        <w:rPr>
          <w:rFonts w:ascii="仿宋_GB2312" w:eastAsia="仿宋_GB2312" w:hAnsi="黑体"/>
          <w:sz w:val="32"/>
          <w:szCs w:val="32"/>
        </w:rPr>
      </w:pPr>
      <w:r w:rsidRPr="00EE3609">
        <w:rPr>
          <w:rFonts w:ascii="仿宋_GB2312" w:eastAsia="仿宋_GB2312" w:hAnsi="黑体" w:hint="eastAsia"/>
          <w:sz w:val="32"/>
          <w:szCs w:val="32"/>
        </w:rPr>
        <w:t>项目承担单位：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水西沟镇人民政府环卫站</w:t>
      </w:r>
    </w:p>
    <w:p w:rsidR="000C2A65" w:rsidRPr="00EE3609" w:rsidRDefault="000C2A65" w:rsidP="00B51FFC">
      <w:pPr>
        <w:widowControl/>
        <w:spacing w:line="580" w:lineRule="exact"/>
        <w:ind w:firstLineChars="200" w:firstLine="31680"/>
        <w:jc w:val="left"/>
        <w:rPr>
          <w:rFonts w:ascii="仿宋_GB2312" w:eastAsia="仿宋_GB2312" w:hAnsi="黑体"/>
          <w:sz w:val="32"/>
          <w:szCs w:val="32"/>
        </w:rPr>
      </w:pPr>
      <w:r w:rsidRPr="00EE3609">
        <w:rPr>
          <w:rFonts w:ascii="仿宋_GB2312" w:eastAsia="仿宋_GB2312" w:hAnsi="黑体" w:hint="eastAsia"/>
          <w:sz w:val="32"/>
          <w:szCs w:val="32"/>
        </w:rPr>
        <w:t>资金分配情况：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资金按全县统一车辆标准及保洁人员工资标准进行分配</w:t>
      </w:r>
    </w:p>
    <w:p w:rsidR="000C2A65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E3609">
        <w:rPr>
          <w:rFonts w:ascii="仿宋_GB2312" w:eastAsia="仿宋_GB2312" w:hAnsi="黑体" w:hint="eastAsia"/>
          <w:sz w:val="32"/>
          <w:szCs w:val="32"/>
        </w:rPr>
        <w:t>资金执行时间：</w:t>
      </w:r>
      <w:r>
        <w:rPr>
          <w:rFonts w:ascii="仿宋_GB2312" w:eastAsia="仿宋_GB2312" w:hAnsi="宋体" w:cs="宋体"/>
          <w:kern w:val="0"/>
          <w:sz w:val="32"/>
          <w:szCs w:val="32"/>
        </w:rPr>
        <w:t>2016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</w:p>
    <w:p w:rsidR="000C2A65" w:rsidRPr="00EE3609" w:rsidRDefault="000C2A65" w:rsidP="00BC1079">
      <w:pPr>
        <w:widowControl/>
        <w:spacing w:line="580" w:lineRule="exac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（</w:t>
      </w:r>
      <w:r>
        <w:rPr>
          <w:rFonts w:ascii="仿宋_GB2312" w:eastAsia="仿宋_GB2312" w:hAnsi="黑体"/>
          <w:sz w:val="32"/>
          <w:szCs w:val="32"/>
        </w:rPr>
        <w:t>2</w:t>
      </w:r>
      <w:r>
        <w:rPr>
          <w:rFonts w:ascii="仿宋_GB2312" w:eastAsia="仿宋_GB2312" w:hAnsi="黑体" w:hint="eastAsia"/>
          <w:sz w:val="32"/>
          <w:szCs w:val="32"/>
        </w:rPr>
        <w:t>）</w:t>
      </w:r>
      <w:r w:rsidRPr="00EE3609">
        <w:rPr>
          <w:rFonts w:ascii="仿宋_GB2312" w:eastAsia="仿宋_GB2312" w:hAnsi="黑体" w:hint="eastAsia"/>
          <w:sz w:val="32"/>
          <w:szCs w:val="32"/>
        </w:rPr>
        <w:t>项目名称：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三个社区运行经费</w:t>
      </w:r>
    </w:p>
    <w:p w:rsidR="000C2A65" w:rsidRPr="00EE3609" w:rsidRDefault="000C2A65" w:rsidP="00BC1079">
      <w:pPr>
        <w:widowControl/>
        <w:spacing w:line="580" w:lineRule="exact"/>
        <w:ind w:firstLineChars="250" w:firstLine="31680"/>
        <w:jc w:val="left"/>
        <w:rPr>
          <w:rFonts w:ascii="仿宋_GB2312" w:eastAsia="仿宋_GB2312" w:hAnsi="黑体"/>
          <w:sz w:val="32"/>
          <w:szCs w:val="32"/>
        </w:rPr>
      </w:pPr>
      <w:r w:rsidRPr="00EE3609">
        <w:rPr>
          <w:rFonts w:ascii="仿宋_GB2312" w:eastAsia="仿宋_GB2312" w:hAnsi="黑体" w:hint="eastAsia"/>
          <w:sz w:val="32"/>
          <w:szCs w:val="32"/>
        </w:rPr>
        <w:t>设立的政策依据：</w:t>
      </w:r>
      <w:r>
        <w:rPr>
          <w:rFonts w:ascii="仿宋_GB2312" w:eastAsia="仿宋_GB2312" w:hAnsi="黑体" w:hint="eastAsia"/>
          <w:sz w:val="32"/>
          <w:szCs w:val="32"/>
        </w:rPr>
        <w:t>合理解决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社区运行经费</w:t>
      </w:r>
    </w:p>
    <w:p w:rsidR="000C2A65" w:rsidRPr="00EE3609" w:rsidRDefault="000C2A65" w:rsidP="00BC1079">
      <w:pPr>
        <w:widowControl/>
        <w:spacing w:line="580" w:lineRule="exact"/>
        <w:ind w:firstLineChars="200" w:firstLine="31680"/>
        <w:jc w:val="left"/>
        <w:rPr>
          <w:rFonts w:ascii="仿宋_GB2312" w:eastAsia="仿宋_GB2312" w:hAnsi="黑体"/>
          <w:sz w:val="32"/>
          <w:szCs w:val="32"/>
        </w:rPr>
      </w:pPr>
      <w:r w:rsidRPr="00EE3609">
        <w:rPr>
          <w:rFonts w:ascii="仿宋_GB2312" w:eastAsia="仿宋_GB2312" w:hAnsi="黑体" w:hint="eastAsia"/>
          <w:sz w:val="32"/>
          <w:szCs w:val="32"/>
        </w:rPr>
        <w:t>预算安排规模：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每个社区安排县级配套</w:t>
      </w:r>
      <w:r>
        <w:rPr>
          <w:rFonts w:ascii="仿宋_GB2312" w:eastAsia="仿宋_GB2312" w:hAnsi="宋体" w:cs="宋体"/>
          <w:kern w:val="0"/>
          <w:sz w:val="32"/>
          <w:szCs w:val="32"/>
        </w:rPr>
        <w:t>10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0C2A65" w:rsidRPr="00EE3609" w:rsidRDefault="000C2A65" w:rsidP="00BC1079">
      <w:pPr>
        <w:widowControl/>
        <w:spacing w:line="580" w:lineRule="exact"/>
        <w:ind w:firstLineChars="200" w:firstLine="31680"/>
        <w:jc w:val="left"/>
        <w:rPr>
          <w:rFonts w:ascii="仿宋_GB2312" w:eastAsia="仿宋_GB2312" w:hAnsi="黑体"/>
          <w:sz w:val="32"/>
          <w:szCs w:val="32"/>
        </w:rPr>
      </w:pPr>
      <w:r w:rsidRPr="00EE3609">
        <w:rPr>
          <w:rFonts w:ascii="仿宋_GB2312" w:eastAsia="仿宋_GB2312" w:hAnsi="黑体" w:hint="eastAsia"/>
          <w:sz w:val="32"/>
          <w:szCs w:val="32"/>
        </w:rPr>
        <w:t>项目承担单位：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水西沟镇溪水社区，水西沟镇南滩路社区及水西沟镇南河路社区。</w:t>
      </w:r>
    </w:p>
    <w:p w:rsidR="000C2A65" w:rsidRDefault="000C2A65" w:rsidP="00BC1079">
      <w:pPr>
        <w:widowControl/>
        <w:spacing w:line="580" w:lineRule="exact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E3609">
        <w:rPr>
          <w:rFonts w:ascii="仿宋_GB2312" w:eastAsia="仿宋_GB2312" w:hAnsi="黑体" w:hint="eastAsia"/>
          <w:sz w:val="32"/>
          <w:szCs w:val="32"/>
        </w:rPr>
        <w:t>资金分配情况：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每个社区安排县级配套</w:t>
      </w:r>
      <w:r>
        <w:rPr>
          <w:rFonts w:ascii="仿宋_GB2312" w:eastAsia="仿宋_GB2312" w:hAnsi="宋体" w:cs="宋体"/>
          <w:kern w:val="0"/>
          <w:sz w:val="32"/>
          <w:szCs w:val="32"/>
        </w:rPr>
        <w:t>10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</w:t>
      </w:r>
    </w:p>
    <w:p w:rsidR="000C2A65" w:rsidRDefault="000C2A65" w:rsidP="00BC1079">
      <w:pPr>
        <w:widowControl/>
        <w:spacing w:line="580" w:lineRule="exact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E3609">
        <w:rPr>
          <w:rFonts w:ascii="仿宋_GB2312" w:eastAsia="仿宋_GB2312" w:hAnsi="黑体" w:hint="eastAsia"/>
          <w:sz w:val="32"/>
          <w:szCs w:val="32"/>
        </w:rPr>
        <w:t>资金执行时间：</w:t>
      </w:r>
      <w:r>
        <w:rPr>
          <w:rFonts w:ascii="仿宋_GB2312" w:eastAsia="仿宋_GB2312" w:hAnsi="宋体" w:cs="宋体"/>
          <w:kern w:val="0"/>
          <w:sz w:val="32"/>
          <w:szCs w:val="32"/>
        </w:rPr>
        <w:t>2016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宋体"/>
          <w:kern w:val="0"/>
          <w:sz w:val="32"/>
          <w:szCs w:val="32"/>
        </w:rPr>
        <w:t>1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0C2A65" w:rsidRPr="00EE3609" w:rsidRDefault="000C2A65" w:rsidP="00F41A59">
      <w:pPr>
        <w:spacing w:line="580" w:lineRule="exact"/>
        <w:ind w:firstLine="642"/>
        <w:rPr>
          <w:rFonts w:ascii="仿宋_GB2312" w:eastAsia="仿宋_GB2312" w:hAnsi="黑体"/>
          <w:b/>
          <w:sz w:val="32"/>
          <w:szCs w:val="32"/>
        </w:rPr>
      </w:pPr>
      <w:r w:rsidRPr="00EE3609">
        <w:rPr>
          <w:rFonts w:ascii="仿宋_GB2312" w:eastAsia="仿宋_GB2312" w:hAnsi="黑体" w:hint="eastAsia"/>
          <w:b/>
          <w:sz w:val="32"/>
          <w:szCs w:val="32"/>
        </w:rPr>
        <w:t>情况二：（</w:t>
      </w:r>
      <w:r w:rsidRPr="00EE3609">
        <w:rPr>
          <w:rFonts w:ascii="仿宋_GB2312" w:eastAsia="仿宋_GB2312" w:hAnsi="宋体" w:hint="eastAsia"/>
          <w:b/>
          <w:sz w:val="32"/>
        </w:rPr>
        <w:t>属于</w:t>
      </w:r>
      <w:r w:rsidRPr="00EE3609">
        <w:rPr>
          <w:rFonts w:ascii="仿宋_GB2312" w:eastAsia="仿宋_GB2312" w:hAnsi="宋体" w:hint="eastAsia"/>
          <w:b/>
          <w:spacing w:val="-8"/>
          <w:sz w:val="32"/>
        </w:rPr>
        <w:t>对个人补贴的项目支出</w:t>
      </w:r>
      <w:r w:rsidRPr="00EE3609">
        <w:rPr>
          <w:rFonts w:ascii="仿宋_GB2312" w:eastAsia="仿宋_GB2312" w:hAnsi="黑体" w:hint="eastAsia"/>
          <w:b/>
          <w:sz w:val="32"/>
          <w:szCs w:val="32"/>
        </w:rPr>
        <w:t>按下列内容说明）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黑体"/>
          <w:sz w:val="32"/>
          <w:szCs w:val="32"/>
        </w:rPr>
      </w:pPr>
      <w:r w:rsidRPr="00EE3609">
        <w:rPr>
          <w:rFonts w:ascii="仿宋_GB2312" w:eastAsia="仿宋_GB2312" w:hAnsi="黑体" w:hint="eastAsia"/>
          <w:sz w:val="32"/>
          <w:szCs w:val="32"/>
        </w:rPr>
        <w:t>项目名称：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……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黑体"/>
          <w:sz w:val="32"/>
          <w:szCs w:val="32"/>
        </w:rPr>
      </w:pPr>
      <w:r w:rsidRPr="00EE3609">
        <w:rPr>
          <w:rFonts w:ascii="仿宋_GB2312" w:eastAsia="仿宋_GB2312" w:hAnsi="黑体" w:hint="eastAsia"/>
          <w:sz w:val="32"/>
          <w:szCs w:val="32"/>
        </w:rPr>
        <w:t>设立的政策依据：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……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黑体"/>
          <w:sz w:val="32"/>
          <w:szCs w:val="32"/>
        </w:rPr>
      </w:pPr>
      <w:r w:rsidRPr="00EE3609">
        <w:rPr>
          <w:rFonts w:ascii="仿宋_GB2312" w:eastAsia="仿宋_GB2312" w:hAnsi="黑体" w:hint="eastAsia"/>
          <w:sz w:val="32"/>
          <w:szCs w:val="32"/>
        </w:rPr>
        <w:t>预算安排规模：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……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黑体"/>
          <w:sz w:val="32"/>
          <w:szCs w:val="32"/>
        </w:rPr>
      </w:pPr>
      <w:r w:rsidRPr="00EE3609">
        <w:rPr>
          <w:rFonts w:ascii="仿宋_GB2312" w:eastAsia="仿宋_GB2312" w:hAnsi="黑体" w:hint="eastAsia"/>
          <w:sz w:val="32"/>
          <w:szCs w:val="32"/>
        </w:rPr>
        <w:t>项目承担单位：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……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黑体"/>
          <w:sz w:val="32"/>
          <w:szCs w:val="32"/>
        </w:rPr>
      </w:pPr>
      <w:r w:rsidRPr="00EE3609">
        <w:rPr>
          <w:rFonts w:ascii="仿宋_GB2312" w:eastAsia="仿宋_GB2312" w:hAnsi="黑体" w:hint="eastAsia"/>
          <w:sz w:val="32"/>
          <w:szCs w:val="32"/>
        </w:rPr>
        <w:t>资金分配情况：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……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E3609">
        <w:rPr>
          <w:rFonts w:ascii="仿宋_GB2312" w:eastAsia="仿宋_GB2312" w:hAnsi="黑体" w:hint="eastAsia"/>
          <w:sz w:val="32"/>
          <w:szCs w:val="32"/>
        </w:rPr>
        <w:t>资金执行时间：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……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/>
          <w:sz w:val="32"/>
        </w:rPr>
      </w:pPr>
      <w:r w:rsidRPr="00EE3609">
        <w:rPr>
          <w:rFonts w:ascii="仿宋_GB2312" w:eastAsia="仿宋_GB2312" w:hAnsi="宋体" w:hint="eastAsia"/>
          <w:sz w:val="32"/>
        </w:rPr>
        <w:t>资金来源</w:t>
      </w:r>
      <w:r w:rsidRPr="00EE3609">
        <w:rPr>
          <w:rFonts w:ascii="仿宋_GB2312" w:eastAsia="仿宋_GB2312" w:hAnsi="黑体" w:hint="eastAsia"/>
          <w:sz w:val="32"/>
          <w:szCs w:val="32"/>
        </w:rPr>
        <w:t>：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……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/>
          <w:sz w:val="32"/>
        </w:rPr>
      </w:pPr>
      <w:r w:rsidRPr="00EE3609">
        <w:rPr>
          <w:rFonts w:ascii="仿宋_GB2312" w:eastAsia="仿宋_GB2312" w:hAnsi="宋体" w:hint="eastAsia"/>
          <w:sz w:val="32"/>
        </w:rPr>
        <w:t>补贴人数</w:t>
      </w:r>
      <w:r w:rsidRPr="00EE3609">
        <w:rPr>
          <w:rFonts w:ascii="仿宋_GB2312" w:eastAsia="仿宋_GB2312" w:hAnsi="黑体" w:hint="eastAsia"/>
          <w:sz w:val="32"/>
          <w:szCs w:val="32"/>
        </w:rPr>
        <w:t>：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……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/>
          <w:sz w:val="32"/>
        </w:rPr>
      </w:pPr>
      <w:r w:rsidRPr="00EE3609">
        <w:rPr>
          <w:rFonts w:ascii="仿宋_GB2312" w:eastAsia="仿宋_GB2312" w:hAnsi="宋体" w:hint="eastAsia"/>
          <w:sz w:val="32"/>
        </w:rPr>
        <w:t>补贴标准</w:t>
      </w:r>
      <w:r w:rsidRPr="00EE3609">
        <w:rPr>
          <w:rFonts w:ascii="仿宋_GB2312" w:eastAsia="仿宋_GB2312" w:hAnsi="黑体" w:hint="eastAsia"/>
          <w:sz w:val="32"/>
          <w:szCs w:val="32"/>
        </w:rPr>
        <w:t>：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……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/>
          <w:sz w:val="32"/>
        </w:rPr>
      </w:pPr>
      <w:r w:rsidRPr="00EE3609">
        <w:rPr>
          <w:rFonts w:ascii="仿宋_GB2312" w:eastAsia="仿宋_GB2312" w:hAnsi="宋体" w:hint="eastAsia"/>
          <w:sz w:val="32"/>
        </w:rPr>
        <w:t>补贴范围</w:t>
      </w:r>
      <w:r w:rsidRPr="00EE3609">
        <w:rPr>
          <w:rFonts w:ascii="仿宋_GB2312" w:eastAsia="仿宋_GB2312" w:hAnsi="黑体" w:hint="eastAsia"/>
          <w:sz w:val="32"/>
          <w:szCs w:val="32"/>
        </w:rPr>
        <w:t>：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……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sz w:val="32"/>
        </w:rPr>
        <w:t>补贴方式</w:t>
      </w:r>
      <w:r w:rsidRPr="00EE3609">
        <w:rPr>
          <w:rFonts w:ascii="仿宋_GB2312" w:eastAsia="仿宋_GB2312" w:hAnsi="黑体" w:hint="eastAsia"/>
          <w:sz w:val="32"/>
          <w:szCs w:val="32"/>
        </w:rPr>
        <w:t>：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……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/>
          <w:sz w:val="32"/>
        </w:rPr>
      </w:pP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发放程序：……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E3609">
        <w:rPr>
          <w:rFonts w:ascii="仿宋_GB2312" w:eastAsia="仿宋_GB2312" w:hAnsi="宋体" w:hint="eastAsia"/>
          <w:sz w:val="32"/>
        </w:rPr>
        <w:t>受益人群和社会效益</w:t>
      </w:r>
      <w:r w:rsidRPr="00EE3609">
        <w:rPr>
          <w:rFonts w:ascii="仿宋_GB2312" w:eastAsia="仿宋_GB2312" w:hAnsi="黑体" w:hint="eastAsia"/>
          <w:sz w:val="32"/>
          <w:szCs w:val="32"/>
        </w:rPr>
        <w:t>：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……</w:t>
      </w:r>
    </w:p>
    <w:p w:rsidR="000C2A65" w:rsidRPr="00EE3609" w:rsidRDefault="000C2A65" w:rsidP="00F41A59">
      <w:pPr>
        <w:widowControl/>
        <w:spacing w:line="580" w:lineRule="exact"/>
        <w:ind w:firstLine="642"/>
        <w:jc w:val="left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七</w:t>
      </w:r>
      <w:r w:rsidRPr="00EE3609">
        <w:rPr>
          <w:rFonts w:ascii="黑体" w:eastAsia="黑体" w:hAnsi="宋体" w:cs="宋体" w:hint="eastAsia"/>
          <w:kern w:val="0"/>
          <w:sz w:val="32"/>
          <w:szCs w:val="32"/>
        </w:rPr>
        <w:t>、关于</w:t>
      </w:r>
      <w:r>
        <w:rPr>
          <w:rFonts w:ascii="黑体" w:eastAsia="黑体" w:hAnsi="宋体" w:cs="宋体" w:hint="eastAsia"/>
          <w:kern w:val="0"/>
          <w:sz w:val="32"/>
          <w:szCs w:val="32"/>
        </w:rPr>
        <w:t>水西沟镇人民政府</w:t>
      </w:r>
      <w:r w:rsidRPr="00EE3609">
        <w:rPr>
          <w:rFonts w:ascii="黑体" w:eastAsia="黑体" w:hAnsi="宋体" w:cs="宋体" w:hint="eastAsia"/>
          <w:kern w:val="0"/>
          <w:sz w:val="32"/>
          <w:szCs w:val="32"/>
        </w:rPr>
        <w:t>部门</w:t>
      </w:r>
      <w:r>
        <w:rPr>
          <w:rFonts w:ascii="黑体" w:eastAsia="黑体" w:hAnsi="宋体" w:cs="宋体"/>
          <w:kern w:val="0"/>
          <w:sz w:val="32"/>
          <w:szCs w:val="32"/>
        </w:rPr>
        <w:t>2016</w:t>
      </w:r>
      <w:r w:rsidRPr="00EE3609">
        <w:rPr>
          <w:rFonts w:ascii="黑体" w:eastAsia="黑体" w:hAnsi="宋体" w:cs="宋体" w:hint="eastAsia"/>
          <w:kern w:val="0"/>
          <w:sz w:val="32"/>
          <w:szCs w:val="32"/>
        </w:rPr>
        <w:t>年一般公共预算“三公”经费预算情况说明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水西沟镇人民政府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>
        <w:rPr>
          <w:rFonts w:ascii="仿宋_GB2312" w:eastAsia="仿宋_GB2312" w:hAnsi="宋体" w:cs="宋体"/>
          <w:kern w:val="0"/>
          <w:sz w:val="32"/>
          <w:szCs w:val="32"/>
        </w:rPr>
        <w:t>2016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年“三公”经费财政拨款预算数为</w:t>
      </w:r>
      <w:r>
        <w:rPr>
          <w:rFonts w:ascii="仿宋_GB2312" w:eastAsia="仿宋_GB2312" w:hAnsi="宋体" w:cs="宋体"/>
          <w:kern w:val="0"/>
          <w:sz w:val="32"/>
          <w:szCs w:val="32"/>
        </w:rPr>
        <w:t>22.2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万元，其中：因公出国（境）费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万元，公务用车购置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万元，公务用车运行费</w:t>
      </w:r>
      <w:r>
        <w:rPr>
          <w:rFonts w:ascii="仿宋_GB2312" w:eastAsia="仿宋_GB2312" w:hAnsi="宋体" w:cs="宋体"/>
          <w:kern w:val="0"/>
          <w:sz w:val="32"/>
          <w:szCs w:val="32"/>
        </w:rPr>
        <w:t>21.60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万元，公务接待费</w:t>
      </w:r>
      <w:r>
        <w:rPr>
          <w:rFonts w:ascii="仿宋_GB2312" w:eastAsia="仿宋_GB2312" w:hAnsi="宋体" w:cs="宋体"/>
          <w:kern w:val="0"/>
          <w:sz w:val="32"/>
          <w:szCs w:val="32"/>
        </w:rPr>
        <w:t>0.60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0C2A65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>2016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年“三公”经费财政拨款预算比上年减少</w:t>
      </w:r>
      <w:r>
        <w:rPr>
          <w:rFonts w:ascii="仿宋_GB2312" w:eastAsia="仿宋_GB2312" w:hAnsi="宋体" w:cs="宋体"/>
          <w:kern w:val="0"/>
          <w:sz w:val="32"/>
          <w:szCs w:val="32"/>
        </w:rPr>
        <w:t>1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万元，其中：因公出国（境）费增加（减少）</w:t>
      </w:r>
      <w:r>
        <w:rPr>
          <w:rFonts w:ascii="仿宋_GB2312" w:eastAsia="仿宋_GB2312" w:hAnsi="宋体" w:cs="宋体"/>
          <w:kern w:val="0"/>
          <w:sz w:val="32"/>
          <w:szCs w:val="32"/>
        </w:rPr>
        <w:t xml:space="preserve"> 0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万元，主要原因是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；公务用车购置费为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，未安排预算。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>[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或公务用车购置费增加（减少）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万元，主要原因是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  ]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；公务用车运行费减少</w:t>
      </w:r>
      <w:r>
        <w:rPr>
          <w:rFonts w:ascii="仿宋_GB2312" w:eastAsia="仿宋_GB2312" w:hAnsi="宋体" w:cs="宋体"/>
          <w:kern w:val="0"/>
          <w:sz w:val="32"/>
          <w:szCs w:val="32"/>
        </w:rPr>
        <w:t>0.60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万元，主要原因是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；公务接待费增加（减少）</w:t>
      </w:r>
      <w:r>
        <w:rPr>
          <w:rFonts w:ascii="仿宋_GB2312" w:eastAsia="仿宋_GB2312" w:hAnsi="宋体" w:cs="宋体"/>
          <w:kern w:val="0"/>
          <w:sz w:val="32"/>
          <w:szCs w:val="32"/>
        </w:rPr>
        <w:t>0.40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万元，主要原因是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  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0C2A65" w:rsidRPr="005F2886" w:rsidRDefault="000C2A65" w:rsidP="00F41A59">
      <w:pPr>
        <w:widowControl/>
        <w:spacing w:line="580" w:lineRule="exact"/>
        <w:ind w:firstLine="640"/>
        <w:jc w:val="left"/>
        <w:rPr>
          <w:rFonts w:ascii="黑体" w:eastAsia="黑体" w:hAnsi="宋体" w:cs="宋体"/>
          <w:kern w:val="0"/>
          <w:sz w:val="32"/>
          <w:szCs w:val="32"/>
        </w:rPr>
      </w:pPr>
      <w:r w:rsidRPr="005F2886">
        <w:rPr>
          <w:rFonts w:ascii="黑体" w:eastAsia="黑体" w:hAnsi="宋体" w:cs="宋体" w:hint="eastAsia"/>
          <w:kern w:val="0"/>
          <w:sz w:val="32"/>
          <w:szCs w:val="32"/>
        </w:rPr>
        <w:t>八、关于</w:t>
      </w:r>
      <w:r>
        <w:rPr>
          <w:rFonts w:ascii="黑体" w:eastAsia="黑体" w:hAnsi="宋体" w:cs="宋体" w:hint="eastAsia"/>
          <w:kern w:val="0"/>
          <w:sz w:val="32"/>
          <w:szCs w:val="32"/>
        </w:rPr>
        <w:t>水西沟镇人民政府</w:t>
      </w:r>
      <w:r w:rsidRPr="005F2886">
        <w:rPr>
          <w:rFonts w:ascii="黑体" w:eastAsia="黑体" w:hAnsi="宋体" w:cs="宋体" w:hint="eastAsia"/>
          <w:kern w:val="0"/>
          <w:sz w:val="32"/>
          <w:szCs w:val="32"/>
        </w:rPr>
        <w:t>部门</w:t>
      </w:r>
      <w:r>
        <w:rPr>
          <w:rFonts w:ascii="黑体" w:eastAsia="黑体" w:hAnsi="宋体" w:cs="宋体"/>
          <w:kern w:val="0"/>
          <w:sz w:val="32"/>
          <w:szCs w:val="32"/>
        </w:rPr>
        <w:t>2016</w:t>
      </w:r>
      <w:r w:rsidRPr="005F2886">
        <w:rPr>
          <w:rFonts w:ascii="黑体" w:eastAsia="黑体" w:hAnsi="宋体" w:cs="宋体" w:hint="eastAsia"/>
          <w:kern w:val="0"/>
          <w:sz w:val="32"/>
          <w:szCs w:val="32"/>
        </w:rPr>
        <w:t>年政府性基金预算拨款情况说明</w:t>
      </w:r>
    </w:p>
    <w:p w:rsidR="000C2A65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5F2886">
        <w:rPr>
          <w:rFonts w:ascii="仿宋_GB2312" w:eastAsia="仿宋_GB2312" w:hAnsi="宋体" w:cs="宋体" w:hint="eastAsia"/>
          <w:b/>
          <w:kern w:val="0"/>
          <w:sz w:val="32"/>
          <w:szCs w:val="32"/>
        </w:rPr>
        <w:t>情况一：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在预算中未安排政府性基金预算的部门，必须公开空表，同时做以下说明：</w:t>
      </w:r>
    </w:p>
    <w:p w:rsidR="000C2A65" w:rsidRPr="00425000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水西沟镇人民政府部门</w:t>
      </w:r>
      <w:r>
        <w:rPr>
          <w:rFonts w:ascii="仿宋_GB2312" w:eastAsia="仿宋_GB2312" w:hAnsi="宋体" w:cs="宋体"/>
          <w:kern w:val="0"/>
          <w:sz w:val="32"/>
          <w:szCs w:val="32"/>
        </w:rPr>
        <w:t>2016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年没有使用政府性基金预算拨款安排的支出，政府性基金预算支出情况表为空表。</w:t>
      </w:r>
    </w:p>
    <w:p w:rsidR="000C2A65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B7139B">
        <w:rPr>
          <w:rFonts w:ascii="仿宋_GB2312" w:eastAsia="仿宋_GB2312" w:hAnsi="宋体" w:cs="宋体" w:hint="eastAsia"/>
          <w:b/>
          <w:kern w:val="0"/>
          <w:sz w:val="32"/>
          <w:szCs w:val="32"/>
        </w:rPr>
        <w:t>情况二：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在预算中安排政府性基金预算的部门，应按以下格式公开：</w:t>
      </w:r>
    </w:p>
    <w:p w:rsidR="000C2A65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部门</w:t>
      </w:r>
      <w:r>
        <w:rPr>
          <w:rFonts w:ascii="仿宋_GB2312" w:eastAsia="仿宋_GB2312" w:hAnsi="宋体" w:cs="宋体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年政府性基金预算支出</w:t>
      </w:r>
      <w:r>
        <w:rPr>
          <w:rFonts w:ascii="仿宋_GB2312" w:eastAsia="仿宋_GB2312" w:hAnsi="宋体" w:cs="宋体"/>
          <w:kern w:val="0"/>
          <w:sz w:val="32"/>
          <w:szCs w:val="32"/>
        </w:rPr>
        <w:t xml:space="preserve">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万元。与上年相比增加（减少）</w:t>
      </w:r>
      <w:r>
        <w:rPr>
          <w:rFonts w:ascii="仿宋_GB2312" w:eastAsia="仿宋_GB2312" w:hAnsi="宋体" w:cs="宋体"/>
          <w:kern w:val="0"/>
          <w:sz w:val="32"/>
          <w:szCs w:val="32"/>
        </w:rPr>
        <w:t xml:space="preserve">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万元。主要原因是</w:t>
      </w:r>
      <w:r>
        <w:rPr>
          <w:rFonts w:ascii="仿宋_GB2312" w:eastAsia="仿宋_GB2312" w:hAnsi="宋体" w:cs="宋体"/>
          <w:kern w:val="0"/>
          <w:sz w:val="32"/>
          <w:szCs w:val="32"/>
        </w:rPr>
        <w:t xml:space="preserve"> 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。其中：</w:t>
      </w:r>
    </w:p>
    <w:p w:rsidR="000C2A65" w:rsidRPr="00425000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 xml:space="preserve">1.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例：城乡社区支出（类）国有土地使用权出让收入及对应专项债务收入安排的支出（款）征地和拆迁补偿支出（项）支出</w:t>
      </w:r>
      <w:r>
        <w:rPr>
          <w:rFonts w:ascii="仿宋_GB2312" w:eastAsia="仿宋_GB2312" w:hAnsi="宋体" w:cs="宋体"/>
          <w:kern w:val="0"/>
          <w:sz w:val="32"/>
          <w:szCs w:val="32"/>
        </w:rPr>
        <w:t xml:space="preserve">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万元，主要用于</w:t>
      </w:r>
      <w:r>
        <w:rPr>
          <w:rFonts w:ascii="仿宋_GB2312" w:eastAsia="仿宋_GB2312" w:hAnsi="宋体" w:cs="宋体"/>
          <w:kern w:val="0"/>
          <w:sz w:val="32"/>
          <w:szCs w:val="32"/>
        </w:rPr>
        <w:t xml:space="preserve">    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黑体" w:eastAsia="黑体" w:hAnsi="宋体" w:cs="宋体"/>
          <w:kern w:val="0"/>
          <w:sz w:val="32"/>
          <w:szCs w:val="32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>九</w:t>
      </w:r>
      <w:r w:rsidRPr="00EE3609">
        <w:rPr>
          <w:rFonts w:ascii="黑体" w:eastAsia="黑体" w:hAnsi="宋体" w:cs="宋体" w:hint="eastAsia"/>
          <w:kern w:val="0"/>
          <w:sz w:val="32"/>
          <w:szCs w:val="32"/>
        </w:rPr>
        <w:t>、其他重要事项的情况说明</w:t>
      </w:r>
    </w:p>
    <w:p w:rsidR="000C2A65" w:rsidRPr="00EE3609" w:rsidRDefault="000C2A65" w:rsidP="00F41A59">
      <w:pPr>
        <w:widowControl/>
        <w:spacing w:line="580" w:lineRule="exact"/>
        <w:ind w:firstLine="642"/>
        <w:jc w:val="left"/>
        <w:rPr>
          <w:rFonts w:ascii="楷体_GB2312" w:eastAsia="楷体_GB2312" w:hAnsi="宋体" w:cs="宋体"/>
          <w:b/>
          <w:kern w:val="0"/>
          <w:sz w:val="32"/>
          <w:szCs w:val="32"/>
        </w:rPr>
      </w:pPr>
      <w:r w:rsidRPr="00EE3609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（一）政府采购情况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>2016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年，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水西沟镇人民政府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部门及下属单位政府采购预算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万元，其中：政府采购货物预算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万元，政府采购工程预算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万元，政府采购服务预算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仿宋_GB2312"/>
          <w:sz w:val="32"/>
        </w:rPr>
        <w:t>2016</w:t>
      </w:r>
      <w:r w:rsidRPr="00EE3609">
        <w:rPr>
          <w:rFonts w:ascii="仿宋_GB2312" w:eastAsia="仿宋_GB2312" w:hAnsi="仿宋_GB2312" w:hint="eastAsia"/>
          <w:sz w:val="32"/>
        </w:rPr>
        <w:t>年度本部门面向中小企业预留政府采购项目预算金额</w:t>
      </w:r>
      <w:r w:rsidRPr="00EE3609">
        <w:rPr>
          <w:rFonts w:ascii="仿宋_GB2312" w:eastAsia="仿宋_GB2312" w:hAnsi="仿宋_GB2312"/>
          <w:sz w:val="32"/>
        </w:rPr>
        <w:t xml:space="preserve"> </w:t>
      </w:r>
      <w:r>
        <w:rPr>
          <w:rFonts w:ascii="仿宋_GB2312" w:eastAsia="仿宋_GB2312" w:hAnsi="仿宋_GB2312"/>
          <w:sz w:val="32"/>
        </w:rPr>
        <w:t>0</w:t>
      </w:r>
      <w:r w:rsidRPr="00EE3609">
        <w:rPr>
          <w:rFonts w:ascii="仿宋_GB2312" w:eastAsia="仿宋_GB2312" w:hAnsi="仿宋_GB2312"/>
          <w:sz w:val="32"/>
        </w:rPr>
        <w:t xml:space="preserve"> </w:t>
      </w:r>
      <w:r w:rsidRPr="00EE3609">
        <w:rPr>
          <w:rFonts w:ascii="仿宋_GB2312" w:eastAsia="仿宋_GB2312" w:hAnsi="仿宋_GB2312" w:hint="eastAsia"/>
          <w:sz w:val="32"/>
        </w:rPr>
        <w:t>万元，其中：面向小微企业预留政府采购项目预算金额</w:t>
      </w:r>
      <w:r w:rsidRPr="00EE3609">
        <w:rPr>
          <w:rFonts w:ascii="仿宋_GB2312" w:eastAsia="仿宋_GB2312" w:hAnsi="仿宋_GB2312"/>
          <w:sz w:val="32"/>
        </w:rPr>
        <w:t xml:space="preserve"> </w:t>
      </w:r>
      <w:r>
        <w:rPr>
          <w:rFonts w:ascii="仿宋_GB2312" w:eastAsia="仿宋_GB2312" w:hAnsi="仿宋_GB2312"/>
          <w:sz w:val="32"/>
        </w:rPr>
        <w:t>0</w:t>
      </w:r>
      <w:r w:rsidRPr="00EE3609">
        <w:rPr>
          <w:rFonts w:ascii="仿宋_GB2312" w:eastAsia="仿宋_GB2312" w:hAnsi="仿宋_GB2312"/>
          <w:sz w:val="32"/>
        </w:rPr>
        <w:t xml:space="preserve">  </w:t>
      </w:r>
      <w:r w:rsidRPr="00EE3609">
        <w:rPr>
          <w:rFonts w:ascii="仿宋_GB2312" w:eastAsia="仿宋_GB2312" w:hAnsi="仿宋_GB2312" w:hint="eastAsia"/>
          <w:sz w:val="32"/>
        </w:rPr>
        <w:t>万元。</w:t>
      </w:r>
    </w:p>
    <w:p w:rsidR="000C2A65" w:rsidRPr="00EE3609" w:rsidRDefault="000C2A65" w:rsidP="00F41A59">
      <w:pPr>
        <w:widowControl/>
        <w:spacing w:line="580" w:lineRule="exact"/>
        <w:ind w:firstLine="642"/>
        <w:jc w:val="left"/>
        <w:rPr>
          <w:rFonts w:ascii="楷体_GB2312" w:eastAsia="楷体_GB2312" w:hAnsi="宋体" w:cs="宋体"/>
          <w:b/>
          <w:kern w:val="0"/>
          <w:sz w:val="32"/>
          <w:szCs w:val="32"/>
        </w:rPr>
      </w:pPr>
      <w:r w:rsidRPr="00EE3609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二</w:t>
      </w:r>
      <w:r w:rsidRPr="00EE3609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）国有资产占用使用情况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截至</w:t>
      </w:r>
      <w:r>
        <w:rPr>
          <w:rFonts w:ascii="仿宋_GB2312" w:eastAsia="仿宋_GB2312" w:hAnsi="宋体" w:cs="宋体"/>
          <w:kern w:val="0"/>
          <w:sz w:val="32"/>
          <w:szCs w:val="32"/>
        </w:rPr>
        <w:t>2015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年底，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水西沟镇人民政府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部门及下属各预算单位占用使用国有资产总体情况为</w:t>
      </w:r>
    </w:p>
    <w:p w:rsidR="000C2A65" w:rsidRDefault="000C2A65" w:rsidP="00F41A59">
      <w:pPr>
        <w:widowControl/>
        <w:spacing w:line="580" w:lineRule="exact"/>
        <w:ind w:firstLine="640"/>
        <w:jc w:val="left"/>
        <w:rPr>
          <w:rFonts w:ascii="宋体"/>
          <w:kern w:val="0"/>
          <w:sz w:val="24"/>
        </w:rPr>
      </w:pPr>
      <w:r w:rsidRPr="00EE3609">
        <w:rPr>
          <w:rFonts w:ascii="仿宋_GB2312" w:eastAsia="仿宋_GB2312" w:hAnsi="宋体" w:cs="宋体"/>
          <w:kern w:val="0"/>
          <w:sz w:val="32"/>
          <w:szCs w:val="32"/>
        </w:rPr>
        <w:t>1.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房屋</w:t>
      </w:r>
      <w:r>
        <w:rPr>
          <w:rFonts w:ascii="仿宋_GB2312" w:eastAsia="仿宋_GB2312" w:hAnsi="宋体" w:cs="宋体"/>
          <w:kern w:val="0"/>
          <w:sz w:val="32"/>
          <w:szCs w:val="32"/>
        </w:rPr>
        <w:t>7867.03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平方米，价值</w:t>
      </w:r>
      <w:r>
        <w:rPr>
          <w:rFonts w:ascii="仿宋_GB2312" w:eastAsia="仿宋_GB2312" w:hAnsi="宋体" w:cs="宋体"/>
          <w:kern w:val="0"/>
          <w:sz w:val="32"/>
          <w:szCs w:val="32"/>
        </w:rPr>
        <w:t>1046.21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0C2A65" w:rsidRDefault="000C2A65" w:rsidP="00F41A59">
      <w:pPr>
        <w:widowControl/>
        <w:spacing w:line="580" w:lineRule="exact"/>
        <w:ind w:firstLine="640"/>
        <w:jc w:val="left"/>
        <w:rPr>
          <w:rFonts w:ascii="宋体"/>
          <w:kern w:val="0"/>
          <w:sz w:val="24"/>
        </w:rPr>
      </w:pPr>
      <w:r w:rsidRPr="00EE3609">
        <w:rPr>
          <w:rFonts w:ascii="仿宋_GB2312" w:eastAsia="仿宋_GB2312" w:hAnsi="宋体" w:cs="宋体"/>
          <w:kern w:val="0"/>
          <w:sz w:val="32"/>
          <w:szCs w:val="32"/>
        </w:rPr>
        <w:t>2.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车辆</w:t>
      </w:r>
      <w:r>
        <w:rPr>
          <w:rFonts w:ascii="仿宋_GB2312" w:eastAsia="仿宋_GB2312" w:hAnsi="宋体" w:cs="宋体"/>
          <w:kern w:val="0"/>
          <w:sz w:val="32"/>
          <w:szCs w:val="32"/>
        </w:rPr>
        <w:t>10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辆，价值</w:t>
      </w:r>
      <w:r>
        <w:rPr>
          <w:rFonts w:ascii="仿宋_GB2312" w:eastAsia="仿宋_GB2312" w:hAnsi="宋体" w:cs="宋体"/>
          <w:kern w:val="0"/>
          <w:sz w:val="32"/>
          <w:szCs w:val="32"/>
        </w:rPr>
        <w:t>238.10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万元；其中：一般公务用车</w:t>
      </w:r>
      <w:r>
        <w:rPr>
          <w:rFonts w:ascii="仿宋_GB2312" w:eastAsia="仿宋_GB2312" w:hAnsi="宋体" w:cs="宋体"/>
          <w:kern w:val="0"/>
          <w:sz w:val="32"/>
          <w:szCs w:val="32"/>
        </w:rPr>
        <w:t>6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辆，价值</w:t>
      </w:r>
      <w:r>
        <w:rPr>
          <w:rFonts w:ascii="仿宋_GB2312" w:eastAsia="仿宋_GB2312" w:hAnsi="宋体" w:cs="宋体"/>
          <w:kern w:val="0"/>
          <w:sz w:val="32"/>
          <w:szCs w:val="32"/>
        </w:rPr>
        <w:t>162.64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万元；执法执勤用车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辆，价值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万元；其他车辆</w:t>
      </w:r>
      <w:r>
        <w:rPr>
          <w:rFonts w:ascii="仿宋_GB2312" w:eastAsia="仿宋_GB2312" w:hAnsi="宋体" w:cs="宋体"/>
          <w:kern w:val="0"/>
          <w:sz w:val="32"/>
          <w:szCs w:val="32"/>
        </w:rPr>
        <w:t>4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辆，价值</w:t>
      </w:r>
      <w:r>
        <w:rPr>
          <w:rFonts w:ascii="仿宋_GB2312" w:eastAsia="仿宋_GB2312" w:hAnsi="宋体" w:cs="宋体"/>
          <w:kern w:val="0"/>
          <w:sz w:val="32"/>
          <w:szCs w:val="32"/>
        </w:rPr>
        <w:t>75.46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E3609">
        <w:rPr>
          <w:rFonts w:ascii="仿宋_GB2312" w:eastAsia="仿宋_GB2312" w:hAnsi="宋体" w:cs="宋体"/>
          <w:kern w:val="0"/>
          <w:sz w:val="32"/>
          <w:szCs w:val="32"/>
        </w:rPr>
        <w:t>3.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办公家具价值</w:t>
      </w:r>
      <w:r>
        <w:rPr>
          <w:rFonts w:ascii="仿宋_GB2312" w:eastAsia="仿宋_GB2312" w:hAnsi="宋体" w:cs="宋体"/>
          <w:kern w:val="0"/>
          <w:sz w:val="32"/>
          <w:szCs w:val="32"/>
        </w:rPr>
        <w:t>59.65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E3609">
        <w:rPr>
          <w:rFonts w:ascii="仿宋_GB2312" w:eastAsia="仿宋_GB2312" w:hAnsi="宋体" w:cs="宋体"/>
          <w:kern w:val="0"/>
          <w:sz w:val="32"/>
          <w:szCs w:val="32"/>
        </w:rPr>
        <w:t>4.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其他资产价值</w:t>
      </w:r>
      <w:r>
        <w:rPr>
          <w:rFonts w:ascii="仿宋_GB2312" w:eastAsia="仿宋_GB2312" w:hAnsi="宋体" w:cs="宋体"/>
          <w:kern w:val="0"/>
          <w:sz w:val="32"/>
          <w:szCs w:val="32"/>
        </w:rPr>
        <w:t>108.65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万元。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单位价值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>50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万元以上大型设备</w:t>
      </w:r>
      <w:r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台（套），单位价值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>100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万元以上大型设备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台（套）。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>2016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年部门预算未安排购置车辆经费（或安排购置车辆经费</w:t>
      </w:r>
      <w:r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万元），安排购置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>50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万元以上大型设备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台（套），单位价值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>100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万元以上大型设备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台（套）。</w:t>
      </w:r>
    </w:p>
    <w:p w:rsidR="000C2A65" w:rsidRPr="00EE3609" w:rsidRDefault="000C2A65" w:rsidP="00F41A59">
      <w:pPr>
        <w:widowControl/>
        <w:spacing w:line="580" w:lineRule="exact"/>
        <w:ind w:firstLine="642"/>
        <w:jc w:val="left"/>
        <w:rPr>
          <w:rFonts w:ascii="楷体_GB2312" w:eastAsia="楷体_GB2312" w:hAnsi="宋体" w:cs="宋体"/>
          <w:b/>
          <w:kern w:val="0"/>
          <w:sz w:val="32"/>
          <w:szCs w:val="32"/>
        </w:rPr>
      </w:pPr>
      <w:r w:rsidRPr="00EE3609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</w:t>
      </w:r>
      <w:r>
        <w:rPr>
          <w:rFonts w:ascii="楷体_GB2312" w:eastAsia="楷体_GB2312" w:hAnsi="宋体" w:cs="宋体" w:hint="eastAsia"/>
          <w:b/>
          <w:kern w:val="0"/>
          <w:sz w:val="32"/>
          <w:szCs w:val="32"/>
        </w:rPr>
        <w:t>三</w:t>
      </w:r>
      <w:r w:rsidRPr="00EE3609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）预算绩效情况</w:t>
      </w:r>
    </w:p>
    <w:p w:rsidR="000C2A65" w:rsidRPr="00EE3609" w:rsidRDefault="000C2A65" w:rsidP="00F41A59">
      <w:pPr>
        <w:widowControl/>
        <w:spacing w:line="580" w:lineRule="exact"/>
        <w:ind w:firstLine="64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>2016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年度，本年度实行绩效管理的项目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个，涉及预算金额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宋体"/>
          <w:kern w:val="0"/>
          <w:sz w:val="32"/>
          <w:szCs w:val="32"/>
        </w:rPr>
        <w:t>0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万元。具体情况见下表（按项目分别填报）：</w:t>
      </w:r>
    </w:p>
    <w:p w:rsidR="000C2A65" w:rsidRPr="00EE3609" w:rsidRDefault="000C2A65" w:rsidP="00F41A59">
      <w:pPr>
        <w:spacing w:line="500" w:lineRule="exact"/>
        <w:rPr>
          <w:rFonts w:ascii="仿宋_GB2312" w:eastAsia="仿宋_GB2312" w:hAnsi="宋体" w:cs="宋体"/>
          <w:kern w:val="0"/>
          <w:sz w:val="32"/>
          <w:szCs w:val="32"/>
        </w:rPr>
      </w:pPr>
    </w:p>
    <w:p w:rsidR="000C2A65" w:rsidRDefault="000C2A65" w:rsidP="00F41A59">
      <w:pPr>
        <w:spacing w:line="500" w:lineRule="exact"/>
        <w:rPr>
          <w:rFonts w:ascii="仿宋_GB2312" w:eastAsia="仿宋_GB2312" w:hAnsi="宋体" w:cs="宋体"/>
          <w:kern w:val="0"/>
          <w:sz w:val="32"/>
          <w:szCs w:val="32"/>
        </w:rPr>
      </w:pPr>
    </w:p>
    <w:p w:rsidR="000C2A65" w:rsidRDefault="000C2A65" w:rsidP="00F41A59">
      <w:pPr>
        <w:spacing w:line="500" w:lineRule="exact"/>
        <w:rPr>
          <w:rFonts w:ascii="仿宋_GB2312" w:eastAsia="仿宋_GB2312" w:hAnsi="宋体" w:cs="宋体"/>
          <w:kern w:val="0"/>
          <w:sz w:val="32"/>
          <w:szCs w:val="32"/>
        </w:rPr>
      </w:pPr>
    </w:p>
    <w:p w:rsidR="000C2A65" w:rsidRDefault="000C2A65" w:rsidP="00F41A59">
      <w:pPr>
        <w:spacing w:line="500" w:lineRule="exact"/>
        <w:rPr>
          <w:rFonts w:ascii="仿宋_GB2312" w:eastAsia="仿宋_GB2312" w:hAnsi="宋体" w:cs="宋体"/>
          <w:kern w:val="0"/>
          <w:sz w:val="32"/>
          <w:szCs w:val="32"/>
        </w:rPr>
      </w:pPr>
    </w:p>
    <w:p w:rsidR="000C2A65" w:rsidRDefault="000C2A65" w:rsidP="00F41A59">
      <w:pPr>
        <w:spacing w:line="500" w:lineRule="exact"/>
        <w:rPr>
          <w:rFonts w:ascii="仿宋_GB2312" w:eastAsia="仿宋_GB2312" w:hAnsi="宋体" w:cs="宋体"/>
          <w:kern w:val="0"/>
          <w:sz w:val="32"/>
          <w:szCs w:val="32"/>
        </w:rPr>
      </w:pPr>
    </w:p>
    <w:p w:rsidR="000C2A65" w:rsidRDefault="000C2A65" w:rsidP="00F41A59">
      <w:pPr>
        <w:spacing w:line="500" w:lineRule="exact"/>
        <w:rPr>
          <w:rFonts w:ascii="仿宋_GB2312" w:eastAsia="仿宋_GB2312" w:hAnsi="宋体" w:cs="宋体"/>
          <w:kern w:val="0"/>
          <w:sz w:val="32"/>
          <w:szCs w:val="32"/>
        </w:rPr>
      </w:pPr>
    </w:p>
    <w:p w:rsidR="000C2A65" w:rsidRDefault="000C2A65" w:rsidP="00F41A59">
      <w:pPr>
        <w:spacing w:line="500" w:lineRule="exact"/>
        <w:rPr>
          <w:rFonts w:ascii="仿宋_GB2312" w:eastAsia="仿宋_GB2312" w:hAnsi="宋体" w:cs="宋体"/>
          <w:kern w:val="0"/>
          <w:sz w:val="32"/>
          <w:szCs w:val="32"/>
        </w:rPr>
      </w:pPr>
    </w:p>
    <w:p w:rsidR="000C2A65" w:rsidRDefault="000C2A65" w:rsidP="00F41A59">
      <w:pPr>
        <w:spacing w:line="500" w:lineRule="exact"/>
        <w:rPr>
          <w:rFonts w:ascii="仿宋_GB2312" w:eastAsia="仿宋_GB2312" w:hAnsi="宋体" w:cs="宋体"/>
          <w:kern w:val="0"/>
          <w:sz w:val="32"/>
          <w:szCs w:val="32"/>
        </w:rPr>
      </w:pPr>
    </w:p>
    <w:p w:rsidR="000C2A65" w:rsidRDefault="000C2A65" w:rsidP="00F41A59">
      <w:pPr>
        <w:spacing w:line="500" w:lineRule="exact"/>
        <w:rPr>
          <w:rFonts w:ascii="仿宋_GB2312" w:eastAsia="仿宋_GB2312" w:hAnsi="宋体" w:cs="宋体"/>
          <w:kern w:val="0"/>
          <w:sz w:val="32"/>
          <w:szCs w:val="32"/>
        </w:rPr>
      </w:pPr>
    </w:p>
    <w:p w:rsidR="000C2A65" w:rsidRDefault="000C2A65" w:rsidP="00F41A59">
      <w:pPr>
        <w:spacing w:line="500" w:lineRule="exact"/>
        <w:rPr>
          <w:rFonts w:ascii="仿宋_GB2312" w:eastAsia="仿宋_GB2312" w:hAnsi="宋体" w:cs="宋体"/>
          <w:kern w:val="0"/>
          <w:sz w:val="32"/>
          <w:szCs w:val="32"/>
        </w:rPr>
      </w:pPr>
    </w:p>
    <w:p w:rsidR="000C2A65" w:rsidRDefault="000C2A65" w:rsidP="00F41A59">
      <w:pPr>
        <w:spacing w:line="500" w:lineRule="exact"/>
        <w:rPr>
          <w:rFonts w:ascii="仿宋_GB2312" w:eastAsia="仿宋_GB2312" w:hAnsi="宋体" w:cs="宋体"/>
          <w:kern w:val="0"/>
          <w:sz w:val="32"/>
          <w:szCs w:val="32"/>
        </w:rPr>
      </w:pPr>
    </w:p>
    <w:p w:rsidR="000C2A65" w:rsidRDefault="000C2A65" w:rsidP="00F41A59">
      <w:pPr>
        <w:spacing w:line="500" w:lineRule="exact"/>
        <w:rPr>
          <w:rFonts w:ascii="仿宋_GB2312" w:eastAsia="仿宋_GB2312" w:hAnsi="宋体" w:cs="宋体"/>
          <w:kern w:val="0"/>
          <w:sz w:val="32"/>
          <w:szCs w:val="32"/>
        </w:rPr>
      </w:pPr>
    </w:p>
    <w:p w:rsidR="000C2A65" w:rsidRDefault="000C2A65" w:rsidP="00F41A59">
      <w:pPr>
        <w:spacing w:line="500" w:lineRule="exact"/>
        <w:rPr>
          <w:rFonts w:ascii="仿宋_GB2312" w:eastAsia="仿宋_GB2312" w:hAnsi="宋体" w:cs="宋体"/>
          <w:kern w:val="0"/>
          <w:sz w:val="32"/>
          <w:szCs w:val="32"/>
        </w:rPr>
      </w:pPr>
    </w:p>
    <w:p w:rsidR="000C2A65" w:rsidRPr="00EE3609" w:rsidRDefault="000C2A65" w:rsidP="00F41A59">
      <w:pPr>
        <w:spacing w:line="500" w:lineRule="exact"/>
        <w:rPr>
          <w:rFonts w:ascii="仿宋_GB2312" w:eastAsia="仿宋_GB2312" w:hAnsi="宋体" w:cs="宋体"/>
          <w:kern w:val="0"/>
          <w:sz w:val="32"/>
          <w:szCs w:val="32"/>
        </w:rPr>
      </w:pPr>
    </w:p>
    <w:p w:rsidR="000C2A65" w:rsidRPr="00EE3609" w:rsidRDefault="000C2A65" w:rsidP="00F41A59">
      <w:pPr>
        <w:spacing w:line="500" w:lineRule="exact"/>
        <w:rPr>
          <w:rFonts w:ascii="仿宋_GB2312" w:eastAsia="仿宋_GB2312" w:hAnsi="宋体" w:cs="宋体"/>
          <w:kern w:val="0"/>
          <w:sz w:val="32"/>
          <w:szCs w:val="32"/>
        </w:rPr>
      </w:pPr>
    </w:p>
    <w:p w:rsidR="000C2A65" w:rsidRPr="00EE3609" w:rsidRDefault="000C2A65" w:rsidP="00F41A59">
      <w:pPr>
        <w:spacing w:line="500" w:lineRule="exact"/>
        <w:jc w:val="center"/>
        <w:rPr>
          <w:rFonts w:ascii="宋体" w:cs="宋体"/>
          <w:b/>
          <w:kern w:val="0"/>
          <w:sz w:val="36"/>
          <w:szCs w:val="36"/>
        </w:rPr>
      </w:pPr>
      <w:r w:rsidRPr="00EE3609">
        <w:rPr>
          <w:rFonts w:ascii="宋体" w:hAnsi="宋体" w:cs="宋体" w:hint="eastAsia"/>
          <w:b/>
          <w:kern w:val="0"/>
          <w:sz w:val="36"/>
          <w:szCs w:val="36"/>
        </w:rPr>
        <w:t>财政支出绩效目标申报表</w:t>
      </w:r>
    </w:p>
    <w:p w:rsidR="000C2A65" w:rsidRPr="00EE3609" w:rsidRDefault="000C2A65" w:rsidP="00F41A59">
      <w:pPr>
        <w:spacing w:line="500" w:lineRule="exact"/>
        <w:jc w:val="center"/>
        <w:rPr>
          <w:rFonts w:ascii="仿宋_GB2312" w:eastAsia="仿宋_GB2312" w:hAnsi="宋体" w:cs="宋体"/>
          <w:kern w:val="0"/>
          <w:sz w:val="36"/>
          <w:szCs w:val="36"/>
        </w:rPr>
      </w:pPr>
      <w:r w:rsidRPr="00EE3609">
        <w:rPr>
          <w:rFonts w:ascii="仿宋_GB2312" w:eastAsia="仿宋_GB2312" w:hAnsi="宋体" w:cs="宋体" w:hint="eastAsia"/>
          <w:kern w:val="0"/>
          <w:sz w:val="36"/>
          <w:szCs w:val="36"/>
        </w:rPr>
        <w:t>（</w:t>
      </w:r>
      <w:r w:rsidRPr="00EE3609">
        <w:rPr>
          <w:rFonts w:ascii="仿宋_GB2312" w:eastAsia="仿宋_GB2312" w:hAnsi="宋体" w:cs="宋体"/>
          <w:kern w:val="0"/>
          <w:sz w:val="36"/>
          <w:szCs w:val="36"/>
        </w:rPr>
        <w:t xml:space="preserve">   </w:t>
      </w:r>
      <w:r w:rsidRPr="00EE3609">
        <w:rPr>
          <w:rFonts w:ascii="仿宋_GB2312" w:eastAsia="仿宋_GB2312" w:hAnsi="宋体" w:cs="宋体" w:hint="eastAsia"/>
          <w:kern w:val="0"/>
          <w:sz w:val="36"/>
          <w:szCs w:val="36"/>
        </w:rPr>
        <w:t>年度）</w:t>
      </w:r>
    </w:p>
    <w:p w:rsidR="000C2A65" w:rsidRPr="00EE3609" w:rsidRDefault="000C2A65" w:rsidP="00F41A59">
      <w:pPr>
        <w:rPr>
          <w:rFonts w:ascii="仿宋_GB2312" w:eastAsia="仿宋_GB2312" w:hAnsi="宋体" w:cs="宋体"/>
          <w:kern w:val="0"/>
          <w:sz w:val="32"/>
          <w:szCs w:val="32"/>
        </w:rPr>
      </w:pP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填报单位：</w:t>
      </w:r>
    </w:p>
    <w:tbl>
      <w:tblPr>
        <w:tblW w:w="9229" w:type="dxa"/>
        <w:tblInd w:w="93" w:type="dxa"/>
        <w:tblLook w:val="00A0"/>
      </w:tblPr>
      <w:tblGrid>
        <w:gridCol w:w="1960"/>
        <w:gridCol w:w="2166"/>
        <w:gridCol w:w="74"/>
        <w:gridCol w:w="1780"/>
        <w:gridCol w:w="222"/>
        <w:gridCol w:w="476"/>
        <w:gridCol w:w="1559"/>
        <w:gridCol w:w="992"/>
      </w:tblGrid>
      <w:tr w:rsidR="000C2A65" w:rsidRPr="00EE3609" w:rsidTr="00DE5689">
        <w:trPr>
          <w:trHeight w:val="556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项目名称</w:t>
            </w:r>
          </w:p>
        </w:tc>
        <w:tc>
          <w:tcPr>
            <w:tcW w:w="2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项目属性</w:t>
            </w:r>
          </w:p>
        </w:tc>
        <w:tc>
          <w:tcPr>
            <w:tcW w:w="3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新增项目□</w:t>
            </w:r>
            <w:r w:rsidRPr="00EE3609">
              <w:rPr>
                <w:rFonts w:ascii="仿宋_GB2312" w:eastAsia="仿宋_GB2312" w:hAnsi="宋体" w:cs="宋体"/>
                <w:kern w:val="0"/>
                <w:sz w:val="24"/>
              </w:rPr>
              <w:t xml:space="preserve">    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延续项目□</w:t>
            </w:r>
          </w:p>
        </w:tc>
      </w:tr>
      <w:tr w:rsidR="000C2A65" w:rsidRPr="00EE3609" w:rsidTr="00DE5689">
        <w:trPr>
          <w:trHeight w:val="564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主管部门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项目实施单位</w:t>
            </w:r>
          </w:p>
        </w:tc>
        <w:tc>
          <w:tcPr>
            <w:tcW w:w="324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C2A65" w:rsidRPr="00EE3609" w:rsidTr="00DE5689">
        <w:trPr>
          <w:trHeight w:val="420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项目起止时间</w:t>
            </w:r>
          </w:p>
        </w:tc>
        <w:tc>
          <w:tcPr>
            <w:tcW w:w="2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项目负责人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C2A65" w:rsidRPr="00EE3609" w:rsidTr="00DE5689">
        <w:trPr>
          <w:trHeight w:val="420"/>
        </w:trPr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项目资金（万元）</w:t>
            </w:r>
          </w:p>
        </w:tc>
        <w:tc>
          <w:tcPr>
            <w:tcW w:w="7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资金总额</w:t>
            </w:r>
          </w:p>
        </w:tc>
      </w:tr>
      <w:tr w:rsidR="000C2A65" w:rsidRPr="00EE3609" w:rsidTr="00DE5689">
        <w:trPr>
          <w:trHeight w:val="420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财政拨款</w:t>
            </w:r>
          </w:p>
        </w:tc>
      </w:tr>
      <w:tr w:rsidR="000C2A65" w:rsidRPr="00EE3609" w:rsidTr="00DE5689">
        <w:trPr>
          <w:trHeight w:val="420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自有资金</w:t>
            </w:r>
          </w:p>
        </w:tc>
      </w:tr>
      <w:tr w:rsidR="000C2A65" w:rsidRPr="00EE3609" w:rsidTr="00DE5689">
        <w:trPr>
          <w:trHeight w:val="420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经营性收入</w:t>
            </w:r>
          </w:p>
        </w:tc>
      </w:tr>
      <w:tr w:rsidR="000C2A65" w:rsidRPr="00EE3609" w:rsidTr="00DE5689">
        <w:trPr>
          <w:trHeight w:val="420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其他收入</w:t>
            </w:r>
          </w:p>
        </w:tc>
      </w:tr>
      <w:tr w:rsidR="000C2A65" w:rsidRPr="00EE3609" w:rsidTr="00DE5689">
        <w:trPr>
          <w:trHeight w:val="420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其他</w:t>
            </w:r>
          </w:p>
        </w:tc>
      </w:tr>
      <w:tr w:rsidR="000C2A65" w:rsidRPr="00EE3609" w:rsidTr="00DE5689">
        <w:trPr>
          <w:trHeight w:val="1789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单位职能阐述</w:t>
            </w:r>
          </w:p>
        </w:tc>
        <w:tc>
          <w:tcPr>
            <w:tcW w:w="7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  <w:p w:rsidR="000C2A65" w:rsidRPr="00EE3609" w:rsidRDefault="000C2A65" w:rsidP="00DE5689">
            <w:pPr>
              <w:rPr>
                <w:rFonts w:ascii="仿宋_GB2312" w:eastAsia="仿宋_GB2312" w:hAnsi="宋体" w:cs="宋体"/>
                <w:sz w:val="24"/>
              </w:rPr>
            </w:pPr>
          </w:p>
          <w:p w:rsidR="000C2A65" w:rsidRPr="00EE3609" w:rsidRDefault="000C2A65" w:rsidP="00DE5689">
            <w:pPr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0C2A65" w:rsidRPr="00EE3609" w:rsidTr="00DE5689">
        <w:trPr>
          <w:trHeight w:val="1995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项目概况</w:t>
            </w:r>
          </w:p>
        </w:tc>
        <w:tc>
          <w:tcPr>
            <w:tcW w:w="7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C2A65" w:rsidRPr="00EE3609" w:rsidTr="00DE5689">
        <w:trPr>
          <w:trHeight w:val="420"/>
        </w:trPr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项目立项情况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项目立项的依据</w:t>
            </w:r>
          </w:p>
        </w:tc>
        <w:tc>
          <w:tcPr>
            <w:tcW w:w="50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C2A65" w:rsidRPr="00EE3609" w:rsidTr="00DE5689">
        <w:trPr>
          <w:trHeight w:val="420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项目申报的可行性</w:t>
            </w:r>
          </w:p>
        </w:tc>
        <w:tc>
          <w:tcPr>
            <w:tcW w:w="50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C2A65" w:rsidRPr="00EE3609" w:rsidTr="00DE5689">
        <w:trPr>
          <w:trHeight w:val="420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项目申报的必要性</w:t>
            </w:r>
          </w:p>
        </w:tc>
        <w:tc>
          <w:tcPr>
            <w:tcW w:w="50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C2A65" w:rsidRPr="00EE3609" w:rsidTr="00DE5689">
        <w:trPr>
          <w:trHeight w:val="490"/>
        </w:trPr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项目实施进度计划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项目实施内容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开始时间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完成时间</w:t>
            </w:r>
          </w:p>
        </w:tc>
      </w:tr>
      <w:tr w:rsidR="000C2A65" w:rsidRPr="00EE3609" w:rsidTr="00DE5689">
        <w:trPr>
          <w:trHeight w:val="420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24"/>
              </w:rPr>
              <w:t>1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、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C2A65" w:rsidRPr="00EE3609" w:rsidTr="00DE5689">
        <w:trPr>
          <w:trHeight w:val="420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/>
                <w:kern w:val="0"/>
                <w:sz w:val="24"/>
              </w:rPr>
              <w:t>2</w:t>
            </w: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、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0C2A65" w:rsidRPr="00EE3609" w:rsidTr="00DE5689">
        <w:trPr>
          <w:trHeight w:val="457"/>
        </w:trPr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>……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0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0C2A65" w:rsidRPr="00EE3609" w:rsidRDefault="000C2A65" w:rsidP="00DE5689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EE3609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0C2A65" w:rsidRPr="00EE3609" w:rsidRDefault="000C2A65" w:rsidP="000C2A65">
      <w:pPr>
        <w:widowControl/>
        <w:spacing w:line="560" w:lineRule="exact"/>
        <w:ind w:firstLineChars="196" w:firstLine="31680"/>
        <w:jc w:val="left"/>
        <w:rPr>
          <w:rFonts w:ascii="楷体_GB2312" w:eastAsia="楷体_GB2312" w:hAnsi="宋体" w:cs="宋体"/>
          <w:b/>
          <w:kern w:val="0"/>
          <w:sz w:val="32"/>
          <w:szCs w:val="32"/>
        </w:rPr>
      </w:pPr>
      <w:r w:rsidRPr="00EE3609">
        <w:rPr>
          <w:rFonts w:ascii="楷体_GB2312" w:eastAsia="楷体_GB2312" w:hAnsi="宋体" w:cs="宋体" w:hint="eastAsia"/>
          <w:b/>
          <w:kern w:val="0"/>
          <w:sz w:val="32"/>
          <w:szCs w:val="32"/>
        </w:rPr>
        <w:t>（五）其他需说明的事项</w:t>
      </w:r>
    </w:p>
    <w:p w:rsidR="000C2A65" w:rsidRPr="00EE3609" w:rsidRDefault="000C2A65" w:rsidP="008A53D0">
      <w:pPr>
        <w:widowControl/>
        <w:spacing w:line="560" w:lineRule="exact"/>
        <w:ind w:firstLineChars="20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……</w:t>
      </w:r>
    </w:p>
    <w:p w:rsidR="000C2A65" w:rsidRPr="00EE3609" w:rsidRDefault="000C2A65" w:rsidP="00332646">
      <w:pPr>
        <w:widowControl/>
        <w:spacing w:beforeLines="50"/>
        <w:jc w:val="center"/>
        <w:outlineLvl w:val="1"/>
        <w:rPr>
          <w:rFonts w:ascii="黑体" w:eastAsia="黑体" w:hAnsi="黑体"/>
          <w:kern w:val="0"/>
          <w:sz w:val="32"/>
          <w:szCs w:val="32"/>
        </w:rPr>
      </w:pPr>
      <w:r w:rsidRPr="00EE3609">
        <w:rPr>
          <w:rFonts w:ascii="黑体" w:eastAsia="黑体" w:hAnsi="黑体" w:hint="eastAsia"/>
          <w:kern w:val="0"/>
          <w:sz w:val="32"/>
          <w:szCs w:val="32"/>
        </w:rPr>
        <w:t>第四部分</w:t>
      </w:r>
      <w:r w:rsidRPr="00EE3609">
        <w:rPr>
          <w:rFonts w:ascii="黑体" w:eastAsia="黑体" w:hAnsi="黑体"/>
          <w:kern w:val="0"/>
          <w:sz w:val="32"/>
          <w:szCs w:val="32"/>
        </w:rPr>
        <w:t xml:space="preserve">  </w:t>
      </w:r>
      <w:r w:rsidRPr="00EE3609">
        <w:rPr>
          <w:rFonts w:ascii="黑体" w:eastAsia="黑体" w:hAnsi="黑体" w:hint="eastAsia"/>
          <w:kern w:val="0"/>
          <w:sz w:val="32"/>
          <w:szCs w:val="32"/>
        </w:rPr>
        <w:t>名词解释</w:t>
      </w:r>
    </w:p>
    <w:p w:rsidR="000C2A65" w:rsidRPr="00EE3609" w:rsidRDefault="000C2A65" w:rsidP="00F41A59">
      <w:pPr>
        <w:widowControl/>
        <w:spacing w:line="560" w:lineRule="exact"/>
        <w:ind w:firstLine="640"/>
        <w:jc w:val="left"/>
        <w:rPr>
          <w:rFonts w:ascii="黑体" w:eastAsia="黑体" w:hAnsi="宋体" w:cs="宋体"/>
          <w:kern w:val="0"/>
          <w:sz w:val="32"/>
          <w:szCs w:val="32"/>
        </w:rPr>
      </w:pPr>
      <w:r w:rsidRPr="00EE3609">
        <w:rPr>
          <w:rFonts w:ascii="黑体" w:eastAsia="黑体" w:hAnsi="宋体" w:cs="宋体" w:hint="eastAsia"/>
          <w:kern w:val="0"/>
          <w:sz w:val="32"/>
          <w:szCs w:val="32"/>
        </w:rPr>
        <w:t>名词解释：</w:t>
      </w:r>
    </w:p>
    <w:p w:rsidR="000C2A65" w:rsidRPr="00EE3609" w:rsidRDefault="000C2A65" w:rsidP="00F41A59"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 w:rsidRPr="00EE3609">
        <w:rPr>
          <w:rFonts w:ascii="黑体" w:eastAsia="黑体" w:hAnsi="黑体" w:hint="eastAsia"/>
          <w:sz w:val="32"/>
          <w:szCs w:val="32"/>
        </w:rPr>
        <w:t>一、财政拨款：</w:t>
      </w:r>
      <w:r w:rsidRPr="00EE3609">
        <w:rPr>
          <w:rFonts w:ascii="仿宋_GB2312" w:eastAsia="仿宋_GB2312" w:hint="eastAsia"/>
          <w:sz w:val="32"/>
          <w:szCs w:val="32"/>
        </w:rPr>
        <w:t>指由一般公共预算、政府性基金预算安排的财政拨款数。</w:t>
      </w:r>
    </w:p>
    <w:p w:rsidR="000C2A65" w:rsidRPr="00E725BE" w:rsidRDefault="000C2A65" w:rsidP="00F41A59"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 w:rsidRPr="00EE3609">
        <w:rPr>
          <w:rFonts w:ascii="黑体" w:eastAsia="黑体" w:hAnsi="黑体" w:hint="eastAsia"/>
          <w:sz w:val="32"/>
          <w:szCs w:val="32"/>
        </w:rPr>
        <w:t>二、一般公共预算：</w:t>
      </w:r>
      <w:r w:rsidRPr="00EE3609">
        <w:rPr>
          <w:rFonts w:ascii="仿宋_GB2312" w:eastAsia="仿宋_GB2312" w:hint="eastAsia"/>
          <w:sz w:val="32"/>
          <w:szCs w:val="32"/>
        </w:rPr>
        <w:t>包括公共财政拨款（补助）资金、专项</w:t>
      </w:r>
      <w:r w:rsidRPr="00425000">
        <w:rPr>
          <w:rFonts w:ascii="仿宋_GB2312" w:eastAsia="仿宋_GB2312" w:hint="eastAsia"/>
          <w:sz w:val="32"/>
          <w:szCs w:val="32"/>
        </w:rPr>
        <w:t>收入。</w:t>
      </w:r>
    </w:p>
    <w:p w:rsidR="000C2A65" w:rsidRPr="00E725BE" w:rsidRDefault="000C2A65" w:rsidP="00F41A59"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 w:rsidRPr="00E725BE">
        <w:rPr>
          <w:rFonts w:ascii="黑体" w:eastAsia="黑体" w:hAnsi="黑体" w:hint="eastAsia"/>
          <w:sz w:val="32"/>
          <w:szCs w:val="32"/>
        </w:rPr>
        <w:t>三、非税收入：</w:t>
      </w:r>
      <w:r w:rsidRPr="00E725BE">
        <w:rPr>
          <w:rFonts w:ascii="仿宋_GB2312" w:eastAsia="仿宋_GB2312" w:hint="eastAsia"/>
          <w:sz w:val="32"/>
          <w:szCs w:val="32"/>
        </w:rPr>
        <w:t>包括罚没收入、国有资源（资产）有偿使用收入、行政事业性收费收入等。</w:t>
      </w:r>
    </w:p>
    <w:p w:rsidR="000C2A65" w:rsidRPr="00E725BE" w:rsidRDefault="000C2A65" w:rsidP="00F41A59"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 w:rsidRPr="00425000">
        <w:rPr>
          <w:rFonts w:ascii="黑体" w:eastAsia="黑体" w:hAnsi="黑体" w:hint="eastAsia"/>
          <w:sz w:val="32"/>
          <w:szCs w:val="32"/>
        </w:rPr>
        <w:t>四、其他资金：</w:t>
      </w:r>
      <w:r w:rsidRPr="00E725BE">
        <w:rPr>
          <w:rFonts w:ascii="仿宋_GB2312" w:eastAsia="仿宋_GB2312" w:hint="eastAsia"/>
          <w:sz w:val="32"/>
          <w:szCs w:val="32"/>
        </w:rPr>
        <w:t>包括事业收入、经营收入、其他收入等。</w:t>
      </w:r>
    </w:p>
    <w:p w:rsidR="000C2A65" w:rsidRPr="00EE3609" w:rsidRDefault="000C2A65" w:rsidP="00F41A59"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 w:rsidRPr="00EE3609">
        <w:rPr>
          <w:rFonts w:ascii="黑体" w:eastAsia="黑体" w:hAnsi="黑体" w:hint="eastAsia"/>
          <w:sz w:val="32"/>
          <w:szCs w:val="32"/>
        </w:rPr>
        <w:t>五、基本支出：</w:t>
      </w:r>
      <w:r w:rsidRPr="00EE3609">
        <w:rPr>
          <w:rFonts w:ascii="仿宋_GB2312" w:eastAsia="仿宋_GB2312" w:hint="eastAsia"/>
          <w:sz w:val="32"/>
          <w:szCs w:val="32"/>
        </w:rPr>
        <w:t>包括人员经费、商品和服务支出（定额）。其中，人员经费包括工资福利支出、对个人和家庭的补助。</w:t>
      </w:r>
    </w:p>
    <w:p w:rsidR="000C2A65" w:rsidRPr="00EE3609" w:rsidRDefault="000C2A65" w:rsidP="00F41A59"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 w:rsidRPr="00EE3609">
        <w:rPr>
          <w:rFonts w:ascii="黑体" w:eastAsia="黑体" w:hAnsi="黑体" w:hint="eastAsia"/>
          <w:sz w:val="32"/>
          <w:szCs w:val="32"/>
        </w:rPr>
        <w:t>六、项目支出：</w:t>
      </w:r>
      <w:r w:rsidRPr="00EE3609">
        <w:rPr>
          <w:rFonts w:ascii="仿宋_GB2312" w:eastAsia="仿宋_GB2312" w:hint="eastAsia"/>
          <w:sz w:val="32"/>
          <w:szCs w:val="32"/>
        </w:rPr>
        <w:t>部门支出预算的组成部分，是</w:t>
      </w:r>
      <w:r>
        <w:rPr>
          <w:rFonts w:ascii="仿宋_GB2312" w:eastAsia="仿宋_GB2312" w:hint="eastAsia"/>
          <w:sz w:val="32"/>
          <w:szCs w:val="32"/>
        </w:rPr>
        <w:t>市</w:t>
      </w:r>
      <w:r w:rsidRPr="00EE3609">
        <w:rPr>
          <w:rFonts w:ascii="仿宋_GB2312" w:eastAsia="仿宋_GB2312" w:hint="eastAsia"/>
          <w:sz w:val="32"/>
          <w:szCs w:val="32"/>
        </w:rPr>
        <w:t>本级部门为完成其特定的行政任务或事业发展目标，在基本支出预算之外编制的年度项目支出计划。</w:t>
      </w:r>
    </w:p>
    <w:p w:rsidR="000C2A65" w:rsidRPr="00EE3609" w:rsidRDefault="000C2A65" w:rsidP="00F41A59"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 w:rsidRPr="00EE3609">
        <w:rPr>
          <w:rFonts w:ascii="黑体" w:eastAsia="黑体" w:hAnsi="黑体" w:hint="eastAsia"/>
          <w:sz w:val="32"/>
          <w:szCs w:val="32"/>
        </w:rPr>
        <w:t>七、“三公”经费：</w:t>
      </w:r>
      <w:r w:rsidRPr="00EE3609">
        <w:rPr>
          <w:rFonts w:ascii="仿宋_GB2312" w:eastAsia="仿宋_GB2312" w:hint="eastAsia"/>
          <w:sz w:val="32"/>
          <w:szCs w:val="32"/>
        </w:rPr>
        <w:t>指</w:t>
      </w:r>
      <w:r>
        <w:rPr>
          <w:rFonts w:ascii="仿宋_GB2312" w:eastAsia="仿宋_GB2312" w:hint="eastAsia"/>
          <w:sz w:val="32"/>
          <w:szCs w:val="32"/>
        </w:rPr>
        <w:t>市</w:t>
      </w:r>
      <w:r w:rsidRPr="00EE3609">
        <w:rPr>
          <w:rFonts w:ascii="仿宋_GB2312" w:eastAsia="仿宋_GB2312" w:hint="eastAsia"/>
          <w:sz w:val="32"/>
          <w:szCs w:val="32"/>
        </w:rPr>
        <w:t>本级部门用一般公共预算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公务接待（含外宾接待）支出。</w:t>
      </w:r>
    </w:p>
    <w:p w:rsidR="000C2A65" w:rsidRPr="00EE3609" w:rsidRDefault="000C2A65" w:rsidP="00F41A59">
      <w:pPr>
        <w:spacing w:line="550" w:lineRule="exact"/>
        <w:ind w:firstLine="642"/>
        <w:rPr>
          <w:rFonts w:ascii="仿宋_GB2312" w:eastAsia="仿宋_GB2312"/>
          <w:sz w:val="32"/>
          <w:szCs w:val="32"/>
        </w:rPr>
      </w:pPr>
      <w:r w:rsidRPr="00EE3609">
        <w:rPr>
          <w:rFonts w:ascii="黑体" w:eastAsia="黑体" w:hAnsi="黑体" w:hint="eastAsia"/>
          <w:sz w:val="32"/>
          <w:szCs w:val="32"/>
        </w:rPr>
        <w:t>八、机关运行经费：</w:t>
      </w:r>
      <w:r w:rsidRPr="00EE3609">
        <w:rPr>
          <w:rFonts w:ascii="仿宋_GB2312" w:eastAsia="仿宋_GB2312" w:hint="eastAsia"/>
          <w:sz w:val="32"/>
          <w:szCs w:val="32"/>
        </w:rPr>
        <w:t>指各部门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:rsidR="000C2A65" w:rsidRPr="00EE3609" w:rsidRDefault="000C2A65" w:rsidP="00F41A59">
      <w:pPr>
        <w:spacing w:line="550" w:lineRule="exact"/>
        <w:ind w:firstLine="640"/>
        <w:rPr>
          <w:rFonts w:ascii="仿宋_GB2312" w:eastAsia="仿宋_GB2312"/>
          <w:b/>
          <w:szCs w:val="20"/>
        </w:rPr>
      </w:pPr>
      <w:r w:rsidRPr="00EE3609">
        <w:rPr>
          <w:rFonts w:ascii="仿宋_GB2312" w:eastAsia="仿宋_GB2312" w:hint="eastAsia"/>
          <w:b/>
          <w:sz w:val="32"/>
          <w:szCs w:val="32"/>
        </w:rPr>
        <w:t>（各部门单位应根据部门预算公开表中对应的经费情况进行名词解释，对未涉及的名词应删除）</w:t>
      </w:r>
    </w:p>
    <w:p w:rsidR="000C2A65" w:rsidRPr="00EE3609" w:rsidRDefault="000C2A65" w:rsidP="00F41A59">
      <w:pPr>
        <w:widowControl/>
        <w:spacing w:line="56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   </w:t>
      </w:r>
    </w:p>
    <w:p w:rsidR="000C2A65" w:rsidRPr="00EE3609" w:rsidRDefault="000C2A65" w:rsidP="008A53D0">
      <w:pPr>
        <w:widowControl/>
        <w:spacing w:line="560" w:lineRule="exact"/>
        <w:ind w:firstLineChars="1450" w:firstLine="31680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水西沟镇人民政府</w:t>
      </w:r>
    </w:p>
    <w:p w:rsidR="000C2A65" w:rsidRPr="00EE3609" w:rsidRDefault="000C2A65" w:rsidP="00F41A59">
      <w:pPr>
        <w:widowControl/>
        <w:spacing w:line="56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                         </w:t>
      </w:r>
      <w:r>
        <w:rPr>
          <w:rFonts w:ascii="仿宋_GB2312" w:eastAsia="仿宋_GB2312" w:hAnsi="宋体" w:cs="宋体"/>
          <w:kern w:val="0"/>
          <w:sz w:val="32"/>
          <w:szCs w:val="32"/>
        </w:rPr>
        <w:t>2016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年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/>
          <w:kern w:val="0"/>
          <w:sz w:val="32"/>
          <w:szCs w:val="32"/>
        </w:rPr>
        <w:t>2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月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>
        <w:rPr>
          <w:rFonts w:ascii="仿宋_GB2312" w:eastAsia="仿宋_GB2312" w:hAnsi="宋体" w:cs="宋体"/>
          <w:kern w:val="0"/>
          <w:sz w:val="32"/>
          <w:szCs w:val="32"/>
        </w:rPr>
        <w:t>20</w:t>
      </w: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</w:t>
      </w:r>
      <w:r w:rsidRPr="00EE3609">
        <w:rPr>
          <w:rFonts w:ascii="仿宋_GB2312" w:eastAsia="仿宋_GB2312" w:hAnsi="宋体" w:cs="宋体" w:hint="eastAsia"/>
          <w:kern w:val="0"/>
          <w:sz w:val="32"/>
          <w:szCs w:val="32"/>
        </w:rPr>
        <w:t>日</w:t>
      </w:r>
    </w:p>
    <w:p w:rsidR="000C2A65" w:rsidRPr="00EE3609" w:rsidRDefault="000C2A65" w:rsidP="00F41A59">
      <w:pPr>
        <w:widowControl/>
        <w:spacing w:line="56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0C2A65" w:rsidRPr="00EE3609" w:rsidRDefault="000C2A65" w:rsidP="00F41A59">
      <w:pPr>
        <w:widowControl/>
        <w:spacing w:line="56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0C2A65" w:rsidRPr="00EE3609" w:rsidRDefault="000C2A65" w:rsidP="00F41A59">
      <w:pPr>
        <w:widowControl/>
        <w:spacing w:line="56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0C2A65" w:rsidRPr="00EE3609" w:rsidRDefault="000C2A65" w:rsidP="00F41A59">
      <w:pPr>
        <w:widowControl/>
        <w:spacing w:line="56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</w:p>
    <w:p w:rsidR="000C2A65" w:rsidRPr="00EE3609" w:rsidRDefault="000C2A65" w:rsidP="00F41A59">
      <w:pPr>
        <w:widowControl/>
        <w:spacing w:line="560" w:lineRule="exact"/>
        <w:jc w:val="left"/>
        <w:rPr>
          <w:rFonts w:ascii="仿宋_GB2312" w:eastAsia="仿宋_GB2312" w:hAnsi="宋体" w:cs="宋体"/>
          <w:kern w:val="0"/>
          <w:sz w:val="32"/>
          <w:szCs w:val="32"/>
        </w:rPr>
      </w:pPr>
      <w:r w:rsidRPr="00EE3609">
        <w:rPr>
          <w:rFonts w:ascii="仿宋_GB2312" w:eastAsia="仿宋_GB2312" w:hAnsi="宋体" w:cs="宋体"/>
          <w:kern w:val="0"/>
          <w:sz w:val="32"/>
          <w:szCs w:val="32"/>
        </w:rPr>
        <w:t xml:space="preserve">                             </w:t>
      </w:r>
    </w:p>
    <w:p w:rsidR="000C2A65" w:rsidRDefault="000C2A65"/>
    <w:sectPr w:rsidR="000C2A65" w:rsidSect="00094A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A65" w:rsidRDefault="000C2A65" w:rsidP="00566334">
      <w:r>
        <w:separator/>
      </w:r>
    </w:p>
  </w:endnote>
  <w:endnote w:type="continuationSeparator" w:id="0">
    <w:p w:rsidR="000C2A65" w:rsidRDefault="000C2A65" w:rsidP="005663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方正小标宋_GBK">
    <w:altName w:val="SimSun-ExtB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A65" w:rsidRPr="00D6430D" w:rsidRDefault="000C2A65">
    <w:pPr>
      <w:pStyle w:val="Footer"/>
      <w:rPr>
        <w:rFonts w:ascii="宋体" w:eastAsia="宋体" w:hAnsi="宋体"/>
        <w:sz w:val="28"/>
        <w:szCs w:val="28"/>
      </w:rPr>
    </w:pPr>
    <w:r w:rsidRPr="00D6430D">
      <w:rPr>
        <w:rFonts w:ascii="宋体" w:eastAsia="宋体" w:hAnsi="宋体"/>
        <w:sz w:val="28"/>
        <w:szCs w:val="28"/>
      </w:rPr>
      <w:fldChar w:fldCharType="begin"/>
    </w:r>
    <w:r w:rsidRPr="00D6430D">
      <w:rPr>
        <w:rFonts w:ascii="宋体" w:eastAsia="宋体" w:hAnsi="宋体"/>
        <w:sz w:val="28"/>
        <w:szCs w:val="28"/>
      </w:rPr>
      <w:instrText>PAGE   \* MERGEFORMAT</w:instrText>
    </w:r>
    <w:r w:rsidRPr="00D6430D">
      <w:rPr>
        <w:rFonts w:ascii="宋体" w:eastAsia="宋体" w:hAnsi="宋体"/>
        <w:sz w:val="28"/>
        <w:szCs w:val="28"/>
      </w:rPr>
      <w:fldChar w:fldCharType="separate"/>
    </w:r>
    <w:r w:rsidRPr="00006B5D">
      <w:rPr>
        <w:rFonts w:ascii="宋体" w:eastAsia="宋体" w:hAnsi="宋体"/>
        <w:noProof/>
        <w:sz w:val="28"/>
        <w:szCs w:val="28"/>
        <w:lang w:val="zh-CN"/>
      </w:rPr>
      <w:t>-</w:t>
    </w:r>
    <w:r>
      <w:rPr>
        <w:rFonts w:ascii="宋体" w:eastAsia="宋体" w:hAnsi="宋体"/>
        <w:noProof/>
        <w:sz w:val="28"/>
        <w:szCs w:val="28"/>
      </w:rPr>
      <w:t xml:space="preserve"> 1 -</w:t>
    </w:r>
    <w:r w:rsidRPr="00D6430D">
      <w:rPr>
        <w:rFonts w:ascii="宋体" w:eastAsia="宋体" w:hAnsi="宋体"/>
        <w:sz w:val="28"/>
        <w:szCs w:val="28"/>
      </w:rPr>
      <w:fldChar w:fldCharType="end"/>
    </w:r>
  </w:p>
  <w:p w:rsidR="000C2A65" w:rsidRDefault="000C2A6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A65" w:rsidRPr="00D6430D" w:rsidRDefault="000C2A65">
    <w:pPr>
      <w:pStyle w:val="Footer"/>
      <w:jc w:val="right"/>
      <w:rPr>
        <w:rFonts w:ascii="宋体" w:eastAsia="宋体" w:hAnsi="宋体"/>
        <w:sz w:val="28"/>
        <w:szCs w:val="28"/>
      </w:rPr>
    </w:pPr>
    <w:r w:rsidRPr="00D6430D">
      <w:rPr>
        <w:rFonts w:ascii="宋体" w:eastAsia="宋体" w:hAnsi="宋体"/>
        <w:sz w:val="28"/>
        <w:szCs w:val="28"/>
      </w:rPr>
      <w:fldChar w:fldCharType="begin"/>
    </w:r>
    <w:r w:rsidRPr="00D6430D">
      <w:rPr>
        <w:rFonts w:ascii="宋体" w:eastAsia="宋体" w:hAnsi="宋体"/>
        <w:sz w:val="28"/>
        <w:szCs w:val="28"/>
      </w:rPr>
      <w:instrText>PAGE   \* MERGEFORMAT</w:instrText>
    </w:r>
    <w:r w:rsidRPr="00D6430D">
      <w:rPr>
        <w:rFonts w:ascii="宋体" w:eastAsia="宋体" w:hAnsi="宋体"/>
        <w:sz w:val="28"/>
        <w:szCs w:val="28"/>
      </w:rPr>
      <w:fldChar w:fldCharType="separate"/>
    </w:r>
    <w:r w:rsidRPr="00276D09">
      <w:rPr>
        <w:rFonts w:ascii="宋体" w:eastAsia="宋体" w:hAnsi="宋体"/>
        <w:noProof/>
        <w:sz w:val="28"/>
        <w:szCs w:val="28"/>
        <w:lang w:val="zh-CN"/>
      </w:rPr>
      <w:t>11</w:t>
    </w:r>
    <w:r w:rsidRPr="00D6430D">
      <w:rPr>
        <w:rFonts w:ascii="宋体" w:eastAsia="宋体" w:hAnsi="宋体"/>
        <w:sz w:val="28"/>
        <w:szCs w:val="28"/>
      </w:rPr>
      <w:fldChar w:fldCharType="end"/>
    </w:r>
  </w:p>
  <w:p w:rsidR="000C2A65" w:rsidRDefault="000C2A6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A65" w:rsidRDefault="000C2A65" w:rsidP="00566334">
      <w:r>
        <w:separator/>
      </w:r>
    </w:p>
  </w:footnote>
  <w:footnote w:type="continuationSeparator" w:id="0">
    <w:p w:rsidR="000C2A65" w:rsidRDefault="000C2A65" w:rsidP="005663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9069E"/>
    <w:multiLevelType w:val="hybridMultilevel"/>
    <w:tmpl w:val="AC5CC78A"/>
    <w:lvl w:ilvl="0" w:tplc="D55E033E">
      <w:start w:val="2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B11712F"/>
    <w:multiLevelType w:val="hybridMultilevel"/>
    <w:tmpl w:val="8F88FBF0"/>
    <w:lvl w:ilvl="0" w:tplc="403A77AC">
      <w:start w:val="1"/>
      <w:numFmt w:val="decimal"/>
      <w:lvlText w:val="%1．"/>
      <w:lvlJc w:val="left"/>
      <w:pPr>
        <w:ind w:left="120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2">
    <w:nsid w:val="5359371E"/>
    <w:multiLevelType w:val="hybridMultilevel"/>
    <w:tmpl w:val="D48EE5F6"/>
    <w:lvl w:ilvl="0" w:tplc="FC5A9D10">
      <w:start w:val="2"/>
      <w:numFmt w:val="japaneseCounting"/>
      <w:lvlText w:val="%1、"/>
      <w:lvlJc w:val="left"/>
      <w:pPr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A59"/>
    <w:rsid w:val="00006B5D"/>
    <w:rsid w:val="00036C0D"/>
    <w:rsid w:val="000715C8"/>
    <w:rsid w:val="000812D0"/>
    <w:rsid w:val="000848EA"/>
    <w:rsid w:val="00087434"/>
    <w:rsid w:val="00092599"/>
    <w:rsid w:val="00094A1A"/>
    <w:rsid w:val="00096332"/>
    <w:rsid w:val="000B49ED"/>
    <w:rsid w:val="000C2A65"/>
    <w:rsid w:val="000E4CC1"/>
    <w:rsid w:val="000F4AEA"/>
    <w:rsid w:val="0016495F"/>
    <w:rsid w:val="001674BB"/>
    <w:rsid w:val="0016797A"/>
    <w:rsid w:val="00185040"/>
    <w:rsid w:val="00192B07"/>
    <w:rsid w:val="00197C55"/>
    <w:rsid w:val="002431E2"/>
    <w:rsid w:val="00276D09"/>
    <w:rsid w:val="002B2FB4"/>
    <w:rsid w:val="002D6977"/>
    <w:rsid w:val="00332646"/>
    <w:rsid w:val="00335534"/>
    <w:rsid w:val="00356281"/>
    <w:rsid w:val="003647EE"/>
    <w:rsid w:val="003874BE"/>
    <w:rsid w:val="003C2A0C"/>
    <w:rsid w:val="003F3C82"/>
    <w:rsid w:val="003F4F3C"/>
    <w:rsid w:val="004061A3"/>
    <w:rsid w:val="00410BAD"/>
    <w:rsid w:val="00425000"/>
    <w:rsid w:val="00425A47"/>
    <w:rsid w:val="004361D9"/>
    <w:rsid w:val="00466F13"/>
    <w:rsid w:val="0049192A"/>
    <w:rsid w:val="004A36CB"/>
    <w:rsid w:val="0054189B"/>
    <w:rsid w:val="00553A2D"/>
    <w:rsid w:val="00566334"/>
    <w:rsid w:val="00584411"/>
    <w:rsid w:val="005A25DB"/>
    <w:rsid w:val="005F2886"/>
    <w:rsid w:val="006074A6"/>
    <w:rsid w:val="006561C2"/>
    <w:rsid w:val="00663BAD"/>
    <w:rsid w:val="006D4D7F"/>
    <w:rsid w:val="006D530B"/>
    <w:rsid w:val="006D542F"/>
    <w:rsid w:val="006E689E"/>
    <w:rsid w:val="00703DD4"/>
    <w:rsid w:val="00713E7B"/>
    <w:rsid w:val="00720DD7"/>
    <w:rsid w:val="00755544"/>
    <w:rsid w:val="00756088"/>
    <w:rsid w:val="007E7557"/>
    <w:rsid w:val="008076B8"/>
    <w:rsid w:val="00837195"/>
    <w:rsid w:val="008926A9"/>
    <w:rsid w:val="008A53D0"/>
    <w:rsid w:val="008C1EA1"/>
    <w:rsid w:val="009011E9"/>
    <w:rsid w:val="00913C46"/>
    <w:rsid w:val="00921C9D"/>
    <w:rsid w:val="00921DAB"/>
    <w:rsid w:val="00955D3D"/>
    <w:rsid w:val="009639A7"/>
    <w:rsid w:val="009C5924"/>
    <w:rsid w:val="009E0FE4"/>
    <w:rsid w:val="00A02511"/>
    <w:rsid w:val="00A07FE1"/>
    <w:rsid w:val="00A209BA"/>
    <w:rsid w:val="00A213B0"/>
    <w:rsid w:val="00A32098"/>
    <w:rsid w:val="00A7656B"/>
    <w:rsid w:val="00AC72B0"/>
    <w:rsid w:val="00AD0440"/>
    <w:rsid w:val="00AF3B07"/>
    <w:rsid w:val="00B0693C"/>
    <w:rsid w:val="00B51FFC"/>
    <w:rsid w:val="00B7139B"/>
    <w:rsid w:val="00B735AA"/>
    <w:rsid w:val="00BA2AC2"/>
    <w:rsid w:val="00BC1079"/>
    <w:rsid w:val="00BE21CE"/>
    <w:rsid w:val="00C61EDB"/>
    <w:rsid w:val="00CC7C83"/>
    <w:rsid w:val="00CE141B"/>
    <w:rsid w:val="00CE6138"/>
    <w:rsid w:val="00D01681"/>
    <w:rsid w:val="00D27DC7"/>
    <w:rsid w:val="00D3480E"/>
    <w:rsid w:val="00D6430D"/>
    <w:rsid w:val="00D672CB"/>
    <w:rsid w:val="00D90F9A"/>
    <w:rsid w:val="00D9280C"/>
    <w:rsid w:val="00DD4460"/>
    <w:rsid w:val="00DE3133"/>
    <w:rsid w:val="00DE5689"/>
    <w:rsid w:val="00E13216"/>
    <w:rsid w:val="00E519B9"/>
    <w:rsid w:val="00E725BE"/>
    <w:rsid w:val="00E75315"/>
    <w:rsid w:val="00EC76F5"/>
    <w:rsid w:val="00EE3609"/>
    <w:rsid w:val="00F41A59"/>
    <w:rsid w:val="00F466CE"/>
    <w:rsid w:val="00FB420A"/>
    <w:rsid w:val="00FC37B1"/>
    <w:rsid w:val="00FC5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A59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41A59"/>
    <w:pPr>
      <w:tabs>
        <w:tab w:val="center" w:pos="4153"/>
        <w:tab w:val="right" w:pos="8306"/>
      </w:tabs>
      <w:snapToGrid w:val="0"/>
      <w:jc w:val="left"/>
    </w:pPr>
    <w:rPr>
      <w:rFonts w:eastAsia="黑体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41A59"/>
    <w:rPr>
      <w:rFonts w:ascii="Times New Roman" w:eastAsia="黑体" w:hAnsi="Times New Roman" w:cs="Times New Roman"/>
      <w:snapToGrid w:val="0"/>
      <w:kern w:val="0"/>
      <w:sz w:val="18"/>
      <w:szCs w:val="18"/>
    </w:rPr>
  </w:style>
  <w:style w:type="character" w:styleId="PageNumber">
    <w:name w:val="page number"/>
    <w:basedOn w:val="DefaultParagraphFont"/>
    <w:uiPriority w:val="99"/>
    <w:rsid w:val="00F41A59"/>
    <w:rPr>
      <w:rFonts w:cs="Times New Roman"/>
    </w:rPr>
  </w:style>
  <w:style w:type="paragraph" w:customStyle="1" w:styleId="f1">
    <w:name w:val="f1"/>
    <w:basedOn w:val="Normal"/>
    <w:uiPriority w:val="99"/>
    <w:rsid w:val="00F41A59"/>
    <w:pPr>
      <w:widowControl/>
      <w:spacing w:before="100" w:beforeAutospacing="1" w:after="100" w:afterAutospacing="1"/>
      <w:jc w:val="center"/>
    </w:pPr>
    <w:rPr>
      <w:rFonts w:ascii="Helvetica" w:hAnsi="Helvetica" w:cs="Helvetica"/>
      <w:b/>
      <w:bCs/>
      <w:color w:val="FF8080"/>
      <w:spacing w:val="160"/>
      <w:kern w:val="0"/>
      <w:sz w:val="80"/>
      <w:szCs w:val="80"/>
    </w:rPr>
  </w:style>
  <w:style w:type="paragraph" w:styleId="BalloonText">
    <w:name w:val="Balloon Text"/>
    <w:basedOn w:val="Normal"/>
    <w:link w:val="BalloonTextChar"/>
    <w:uiPriority w:val="99"/>
    <w:semiHidden/>
    <w:rsid w:val="00F41A5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41A59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1A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41A59"/>
    <w:rPr>
      <w:rFonts w:ascii="Times New Roman" w:eastAsia="宋体" w:hAnsi="Times New Roman" w:cs="Times New Roman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F41A59"/>
    <w:pPr>
      <w:pBdr>
        <w:top w:val="single" w:sz="12" w:space="1" w:color="auto"/>
        <w:bottom w:val="single" w:sz="12" w:space="1" w:color="auto"/>
      </w:pBdr>
      <w:spacing w:line="600" w:lineRule="exact"/>
      <w:ind w:left="1280" w:hangingChars="400" w:hanging="1280"/>
    </w:pPr>
    <w:rPr>
      <w:rFonts w:eastAsia="仿宋_GB2312"/>
      <w:sz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F41A59"/>
    <w:rPr>
      <w:rFonts w:ascii="Times New Roman" w:eastAsia="仿宋_GB2312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F41A5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41A59"/>
    <w:pPr>
      <w:ind w:firstLineChars="200" w:firstLine="420"/>
    </w:pPr>
    <w:rPr>
      <w:rFonts w:ascii="Calibri" w:hAnsi="Calibri"/>
      <w:szCs w:val="22"/>
    </w:rPr>
  </w:style>
  <w:style w:type="paragraph" w:customStyle="1" w:styleId="1">
    <w:name w:val="普通(网站)1"/>
    <w:basedOn w:val="Normal"/>
    <w:uiPriority w:val="99"/>
    <w:rsid w:val="00F41A59"/>
    <w:rPr>
      <w:rFonts w:ascii="Calibri" w:hAnsi="Calibri" w:cs="黑体"/>
      <w:sz w:val="24"/>
    </w:rPr>
  </w:style>
  <w:style w:type="paragraph" w:styleId="NormalWeb">
    <w:name w:val="Normal (Web)"/>
    <w:basedOn w:val="Normal"/>
    <w:uiPriority w:val="99"/>
    <w:rsid w:val="00F41A5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Strong">
    <w:name w:val="Strong"/>
    <w:basedOn w:val="DefaultParagraphFont"/>
    <w:uiPriority w:val="99"/>
    <w:qFormat/>
    <w:rsid w:val="00F41A59"/>
    <w:rPr>
      <w:rFonts w:cs="Times New Roman"/>
      <w:b/>
    </w:rPr>
  </w:style>
  <w:style w:type="table" w:customStyle="1" w:styleId="10">
    <w:name w:val="网格型1"/>
    <w:uiPriority w:val="99"/>
    <w:rsid w:val="00F41A59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普通(网站)2"/>
    <w:basedOn w:val="Normal"/>
    <w:uiPriority w:val="99"/>
    <w:rsid w:val="00F41A59"/>
    <w:rPr>
      <w:rFonts w:ascii="Calibri" w:hAnsi="Calibri" w:cs="黑体"/>
      <w:sz w:val="24"/>
    </w:rPr>
  </w:style>
  <w:style w:type="paragraph" w:customStyle="1" w:styleId="3">
    <w:name w:val="普通(网站)3"/>
    <w:basedOn w:val="Normal"/>
    <w:uiPriority w:val="99"/>
    <w:rsid w:val="00F41A59"/>
    <w:rPr>
      <w:rFonts w:ascii="Calibri" w:hAnsi="Calibri" w:cs="黑体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4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213</TotalTime>
  <Pages>21</Pages>
  <Words>1553</Words>
  <Characters>8856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jt</dc:creator>
  <cp:keywords/>
  <dc:description/>
  <cp:lastModifiedBy>Windows 用户</cp:lastModifiedBy>
  <cp:revision>88</cp:revision>
  <dcterms:created xsi:type="dcterms:W3CDTF">2018-12-19T08:45:00Z</dcterms:created>
  <dcterms:modified xsi:type="dcterms:W3CDTF">2018-12-19T15:27:00Z</dcterms:modified>
</cp:coreProperties>
</file>